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6C6CF5" w:rsidRPr="00D23B60" w14:paraId="7F0912BB" w14:textId="77777777" w:rsidTr="00C043C7">
        <w:tc>
          <w:tcPr>
            <w:tcW w:w="5211" w:type="dxa"/>
          </w:tcPr>
          <w:p w14:paraId="119E20C2" w14:textId="77777777" w:rsidR="006C6CF5" w:rsidRPr="00B92D43" w:rsidRDefault="006C6CF5" w:rsidP="00C043C7">
            <w:pPr>
              <w:jc w:val="center"/>
            </w:pPr>
          </w:p>
        </w:tc>
        <w:tc>
          <w:tcPr>
            <w:tcW w:w="4677" w:type="dxa"/>
          </w:tcPr>
          <w:p w14:paraId="7A5B78D5" w14:textId="77777777" w:rsidR="006C6CF5" w:rsidRPr="00B92D43" w:rsidRDefault="006C6CF5" w:rsidP="00C043C7">
            <w:pPr>
              <w:jc w:val="both"/>
              <w:rPr>
                <w:sz w:val="28"/>
                <w:szCs w:val="28"/>
              </w:rPr>
            </w:pPr>
            <w:r w:rsidRPr="00B92D43">
              <w:rPr>
                <w:sz w:val="28"/>
                <w:szCs w:val="28"/>
              </w:rPr>
              <w:t xml:space="preserve">УТВЕРЖДАЮ </w:t>
            </w:r>
          </w:p>
          <w:p w14:paraId="223772B9" w14:textId="77777777" w:rsidR="006C6CF5" w:rsidRPr="00B92D43" w:rsidRDefault="006C6CF5" w:rsidP="00C043C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92D43">
              <w:rPr>
                <w:sz w:val="28"/>
                <w:szCs w:val="28"/>
              </w:rPr>
              <w:t>Директор</w:t>
            </w:r>
          </w:p>
          <w:p w14:paraId="4438FA0D" w14:textId="77777777" w:rsidR="006C6CF5" w:rsidRPr="00B92D43" w:rsidRDefault="006C6CF5" w:rsidP="00C043C7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92D43">
              <w:rPr>
                <w:sz w:val="28"/>
                <w:szCs w:val="28"/>
              </w:rPr>
              <w:t>государственного учреждения</w:t>
            </w:r>
          </w:p>
          <w:p w14:paraId="58DD8C34" w14:textId="77777777" w:rsidR="006C6CF5" w:rsidRPr="00B92D43" w:rsidRDefault="006C6CF5" w:rsidP="00C043C7">
            <w:pPr>
              <w:spacing w:line="280" w:lineRule="exact"/>
              <w:rPr>
                <w:sz w:val="28"/>
                <w:szCs w:val="28"/>
              </w:rPr>
            </w:pPr>
            <w:r w:rsidRPr="00B92D43">
              <w:rPr>
                <w:sz w:val="28"/>
                <w:szCs w:val="28"/>
              </w:rPr>
              <w:t>«Республиканский научно-практический центр онкологии и медицинской радиологии им. Н.Н. Александрова»</w:t>
            </w:r>
          </w:p>
          <w:p w14:paraId="46588BAB" w14:textId="343F252E" w:rsidR="006C6CF5" w:rsidRPr="00B92D43" w:rsidRDefault="006C6CF5" w:rsidP="00C043C7">
            <w:pPr>
              <w:jc w:val="both"/>
              <w:rPr>
                <w:sz w:val="28"/>
                <w:szCs w:val="28"/>
              </w:rPr>
            </w:pPr>
            <w:r w:rsidRPr="00B92D43">
              <w:rPr>
                <w:sz w:val="28"/>
                <w:szCs w:val="28"/>
              </w:rPr>
              <w:t xml:space="preserve">________________ </w:t>
            </w:r>
            <w:r w:rsidR="00540309">
              <w:rPr>
                <w:sz w:val="28"/>
                <w:szCs w:val="28"/>
              </w:rPr>
              <w:t>С.Л. Поляков</w:t>
            </w:r>
          </w:p>
          <w:p w14:paraId="4DF304B9" w14:textId="3AB22A80" w:rsidR="006C6CF5" w:rsidRPr="00B92D43" w:rsidRDefault="00540309" w:rsidP="00C043C7">
            <w:pPr>
              <w:jc w:val="both"/>
            </w:pPr>
            <w:r>
              <w:rPr>
                <w:sz w:val="28"/>
                <w:szCs w:val="28"/>
              </w:rPr>
              <w:t>_________2022 г.</w:t>
            </w:r>
            <w:r w:rsidR="006C6CF5" w:rsidRPr="00B92D43">
              <w:rPr>
                <w:sz w:val="28"/>
                <w:szCs w:val="28"/>
              </w:rPr>
              <w:t xml:space="preserve"> </w:t>
            </w:r>
          </w:p>
        </w:tc>
      </w:tr>
    </w:tbl>
    <w:p w14:paraId="1A2094DC" w14:textId="77777777" w:rsidR="006C6CF5" w:rsidRPr="004B021A" w:rsidRDefault="006C6CF5" w:rsidP="006C6CF5">
      <w:pPr>
        <w:tabs>
          <w:tab w:val="left" w:pos="3856"/>
        </w:tabs>
        <w:rPr>
          <w:bCs/>
          <w:sz w:val="28"/>
          <w:szCs w:val="28"/>
        </w:rPr>
      </w:pPr>
    </w:p>
    <w:p w14:paraId="6EFB7863" w14:textId="77777777" w:rsidR="006C6CF5" w:rsidRDefault="006C6CF5" w:rsidP="006C6CF5">
      <w:pPr>
        <w:jc w:val="center"/>
        <w:rPr>
          <w:sz w:val="28"/>
          <w:szCs w:val="28"/>
        </w:rPr>
      </w:pPr>
      <w:r w:rsidRPr="00193146">
        <w:rPr>
          <w:sz w:val="28"/>
          <w:szCs w:val="28"/>
        </w:rPr>
        <w:t>УЧЕБН</w:t>
      </w:r>
      <w:r>
        <w:rPr>
          <w:sz w:val="28"/>
          <w:szCs w:val="28"/>
        </w:rPr>
        <w:t xml:space="preserve">ЫЙ </w:t>
      </w:r>
      <w:r w:rsidRPr="00193146">
        <w:rPr>
          <w:sz w:val="28"/>
          <w:szCs w:val="28"/>
        </w:rPr>
        <w:t>ПЛАН ПОВЫШЕНИЯ КВАЛИФИКАЦИИ</w:t>
      </w:r>
    </w:p>
    <w:p w14:paraId="40465E35" w14:textId="77777777" w:rsidR="006C6CF5" w:rsidRPr="00F444B9" w:rsidRDefault="006C6CF5" w:rsidP="006C6CF5">
      <w:pPr>
        <w:jc w:val="center"/>
        <w:rPr>
          <w:sz w:val="28"/>
          <w:szCs w:val="28"/>
        </w:rPr>
      </w:pPr>
    </w:p>
    <w:p w14:paraId="6698F4FD" w14:textId="26A4581A" w:rsidR="006C6CF5" w:rsidRDefault="00540309" w:rsidP="006C6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ДЕРМОСКОПИИ</w:t>
      </w:r>
    </w:p>
    <w:p w14:paraId="14FB70AB" w14:textId="77777777" w:rsidR="006C6CF5" w:rsidRPr="00BD469A" w:rsidRDefault="006C6CF5" w:rsidP="006C6CF5">
      <w:pPr>
        <w:jc w:val="center"/>
        <w:rPr>
          <w:b/>
          <w:sz w:val="16"/>
          <w:szCs w:val="16"/>
        </w:rPr>
      </w:pPr>
    </w:p>
    <w:p w14:paraId="0D1E1309" w14:textId="77777777" w:rsidR="006C6CF5" w:rsidRDefault="006C6CF5" w:rsidP="006C6CF5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врачей-хирургов, врачей-онкологов, врачей-онкологов-хирургов, врачей-дерматовенерологов, врачей-косметологов)</w:t>
      </w:r>
    </w:p>
    <w:p w14:paraId="55CCFB9D" w14:textId="77777777" w:rsidR="006C6CF5" w:rsidRPr="00BD469A" w:rsidRDefault="006C6CF5" w:rsidP="006C6CF5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  <w:gridCol w:w="2870"/>
      </w:tblGrid>
      <w:tr w:rsidR="006C6CF5" w:rsidRPr="00C96DA9" w14:paraId="56551B9F" w14:textId="77777777" w:rsidTr="00C043C7">
        <w:trPr>
          <w:jc w:val="right"/>
        </w:trPr>
        <w:tc>
          <w:tcPr>
            <w:tcW w:w="4111" w:type="dxa"/>
          </w:tcPr>
          <w:p w14:paraId="33DD8A7B" w14:textId="77777777" w:rsidR="006C6CF5" w:rsidRPr="00C96DA9" w:rsidRDefault="006C6CF5" w:rsidP="00C043C7">
            <w:pPr>
              <w:jc w:val="both"/>
              <w:rPr>
                <w:sz w:val="28"/>
                <w:szCs w:val="28"/>
              </w:rPr>
            </w:pPr>
            <w:r w:rsidRPr="00C96DA9">
              <w:rPr>
                <w:sz w:val="28"/>
                <w:szCs w:val="28"/>
              </w:rPr>
              <w:t>Продолжительность обучения: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55165F5B" w14:textId="349F2142" w:rsidR="006C6CF5" w:rsidRPr="00490884" w:rsidRDefault="00540309" w:rsidP="00C04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6CF5" w:rsidRPr="00490884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  <w:r w:rsidR="006C6CF5" w:rsidRPr="0049088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</w:t>
            </w:r>
            <w:r w:rsidR="006C6CF5" w:rsidRPr="00490884">
              <w:rPr>
                <w:sz w:val="28"/>
                <w:szCs w:val="28"/>
              </w:rPr>
              <w:t>0 часов)</w:t>
            </w:r>
          </w:p>
        </w:tc>
      </w:tr>
      <w:tr w:rsidR="006C6CF5" w:rsidRPr="00C96DA9" w14:paraId="649FD61D" w14:textId="77777777" w:rsidTr="00C043C7">
        <w:trPr>
          <w:jc w:val="right"/>
        </w:trPr>
        <w:tc>
          <w:tcPr>
            <w:tcW w:w="4111" w:type="dxa"/>
          </w:tcPr>
          <w:p w14:paraId="1A117C61" w14:textId="77777777" w:rsidR="006C6CF5" w:rsidRPr="00C96DA9" w:rsidRDefault="006C6CF5" w:rsidP="00C043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2BDD5202" w14:textId="77777777" w:rsidR="006C6CF5" w:rsidRPr="00C96DA9" w:rsidRDefault="006C6CF5" w:rsidP="00C043C7">
            <w:pPr>
              <w:jc w:val="both"/>
              <w:rPr>
                <w:sz w:val="28"/>
                <w:szCs w:val="28"/>
              </w:rPr>
            </w:pPr>
          </w:p>
        </w:tc>
      </w:tr>
      <w:tr w:rsidR="006C6CF5" w:rsidRPr="00C96DA9" w14:paraId="48869EDB" w14:textId="77777777" w:rsidTr="00C043C7">
        <w:trPr>
          <w:jc w:val="right"/>
        </w:trPr>
        <w:tc>
          <w:tcPr>
            <w:tcW w:w="4111" w:type="dxa"/>
          </w:tcPr>
          <w:p w14:paraId="62E609FF" w14:textId="77777777" w:rsidR="006C6CF5" w:rsidRPr="00C96DA9" w:rsidRDefault="006C6CF5" w:rsidP="00C043C7">
            <w:pPr>
              <w:jc w:val="both"/>
              <w:rPr>
                <w:sz w:val="28"/>
                <w:szCs w:val="28"/>
              </w:rPr>
            </w:pPr>
            <w:r w:rsidRPr="00C96DA9">
              <w:rPr>
                <w:sz w:val="28"/>
                <w:szCs w:val="28"/>
              </w:rPr>
              <w:t>Форма получения образования: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2E1A7852" w14:textId="77777777" w:rsidR="006C6CF5" w:rsidRPr="00C96DA9" w:rsidRDefault="006C6CF5" w:rsidP="00C043C7">
            <w:pPr>
              <w:jc w:val="both"/>
              <w:rPr>
                <w:sz w:val="28"/>
                <w:szCs w:val="28"/>
              </w:rPr>
            </w:pPr>
            <w:r w:rsidRPr="00C96DA9">
              <w:rPr>
                <w:sz w:val="28"/>
                <w:szCs w:val="28"/>
              </w:rPr>
              <w:t>очная (дневная)</w:t>
            </w:r>
          </w:p>
        </w:tc>
      </w:tr>
    </w:tbl>
    <w:p w14:paraId="2DA22F5A" w14:textId="77777777" w:rsidR="00C51679" w:rsidRDefault="00C51679" w:rsidP="00C51679">
      <w:pPr>
        <w:jc w:val="both"/>
        <w:rPr>
          <w:sz w:val="28"/>
          <w:szCs w:val="28"/>
        </w:rPr>
      </w:pPr>
    </w:p>
    <w:p w14:paraId="41FF55E7" w14:textId="77777777" w:rsidR="00CF0074" w:rsidRDefault="00CF0074" w:rsidP="00C51679">
      <w:pPr>
        <w:jc w:val="both"/>
        <w:rPr>
          <w:sz w:val="28"/>
          <w:szCs w:val="28"/>
        </w:rPr>
      </w:pPr>
    </w:p>
    <w:p w14:paraId="7B8F6052" w14:textId="77777777" w:rsidR="00FE16C5" w:rsidRDefault="00FE16C5" w:rsidP="00C51679">
      <w:pPr>
        <w:jc w:val="both"/>
        <w:rPr>
          <w:sz w:val="28"/>
          <w:szCs w:val="28"/>
        </w:rPr>
      </w:pPr>
    </w:p>
    <w:tbl>
      <w:tblPr>
        <w:tblStyle w:val="a8"/>
        <w:tblW w:w="9437" w:type="dxa"/>
        <w:tblLayout w:type="fixed"/>
        <w:tblLook w:val="04A0" w:firstRow="1" w:lastRow="0" w:firstColumn="1" w:lastColumn="0" w:noHBand="0" w:noVBand="1"/>
      </w:tblPr>
      <w:tblGrid>
        <w:gridCol w:w="4359"/>
        <w:gridCol w:w="507"/>
        <w:gridCol w:w="508"/>
        <w:gridCol w:w="507"/>
        <w:gridCol w:w="474"/>
        <w:gridCol w:w="34"/>
        <w:gridCol w:w="508"/>
        <w:gridCol w:w="508"/>
        <w:gridCol w:w="510"/>
        <w:gridCol w:w="508"/>
        <w:gridCol w:w="508"/>
        <w:gridCol w:w="506"/>
      </w:tblGrid>
      <w:tr w:rsidR="00CF3C31" w14:paraId="2FC04E5C" w14:textId="77777777" w:rsidTr="0047246D">
        <w:tc>
          <w:tcPr>
            <w:tcW w:w="4359" w:type="dxa"/>
            <w:vMerge w:val="restart"/>
            <w:vAlign w:val="center"/>
          </w:tcPr>
          <w:p w14:paraId="466F2F16" w14:textId="77777777" w:rsidR="00CF3C31" w:rsidRDefault="00CF3C31" w:rsidP="00CF3C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Названия разделов и тем </w:t>
            </w:r>
          </w:p>
          <w:p w14:paraId="326E3E3A" w14:textId="77777777" w:rsidR="00CF3C31" w:rsidRPr="00CF3C31" w:rsidRDefault="00CF3C31" w:rsidP="00CF3C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(дисциплин)</w:t>
            </w:r>
          </w:p>
        </w:tc>
        <w:tc>
          <w:tcPr>
            <w:tcW w:w="4572" w:type="dxa"/>
            <w:gridSpan w:val="10"/>
          </w:tcPr>
          <w:p w14:paraId="4A560BBD" w14:textId="77777777" w:rsidR="00CF3C31" w:rsidRPr="00CF3C31" w:rsidRDefault="00CF3C31" w:rsidP="00CF3C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учебных часов</w:t>
            </w:r>
          </w:p>
        </w:tc>
        <w:tc>
          <w:tcPr>
            <w:tcW w:w="506" w:type="dxa"/>
            <w:vMerge w:val="restart"/>
            <w:textDirection w:val="btLr"/>
          </w:tcPr>
          <w:p w14:paraId="620D353D" w14:textId="77777777" w:rsidR="00CF3C31" w:rsidRPr="00DD4517" w:rsidRDefault="00DD4517" w:rsidP="00CF3C31">
            <w:pPr>
              <w:ind w:left="113" w:right="113"/>
              <w:jc w:val="both"/>
              <w:rPr>
                <w:rFonts w:cs="Times New Roman"/>
                <w:b/>
              </w:rPr>
            </w:pPr>
            <w:r w:rsidRPr="00DD4517">
              <w:rPr>
                <w:rFonts w:cs="Times New Roman"/>
                <w:b/>
              </w:rPr>
              <w:t>П</w:t>
            </w:r>
            <w:r w:rsidR="00CF3C31" w:rsidRPr="00DD4517">
              <w:rPr>
                <w:rFonts w:cs="Times New Roman"/>
                <w:b/>
              </w:rPr>
              <w:t>одразделение</w:t>
            </w:r>
            <w:r w:rsidRPr="00DD4517">
              <w:rPr>
                <w:rFonts w:cs="Times New Roman"/>
                <w:b/>
              </w:rPr>
              <w:t xml:space="preserve"> </w:t>
            </w:r>
            <w:r w:rsidR="00CF3C31" w:rsidRPr="00DD4517">
              <w:rPr>
                <w:rFonts w:cs="Times New Roman"/>
                <w:b/>
              </w:rPr>
              <w:t xml:space="preserve"> </w:t>
            </w:r>
          </w:p>
        </w:tc>
      </w:tr>
      <w:tr w:rsidR="00CF3C31" w14:paraId="690AAF9B" w14:textId="77777777" w:rsidTr="0047246D">
        <w:tc>
          <w:tcPr>
            <w:tcW w:w="4359" w:type="dxa"/>
            <w:vMerge/>
          </w:tcPr>
          <w:p w14:paraId="7F8AFA28" w14:textId="77777777" w:rsidR="00CF3C31" w:rsidRPr="00FE16C5" w:rsidRDefault="00CF3C31" w:rsidP="00C51679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  <w:vMerge w:val="restart"/>
            <w:textDirection w:val="btLr"/>
          </w:tcPr>
          <w:p w14:paraId="11ABCF77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всего </w:t>
            </w:r>
          </w:p>
        </w:tc>
        <w:tc>
          <w:tcPr>
            <w:tcW w:w="4065" w:type="dxa"/>
            <w:gridSpan w:val="9"/>
          </w:tcPr>
          <w:p w14:paraId="0742B052" w14:textId="77777777" w:rsidR="00CF3C31" w:rsidRPr="00FE16C5" w:rsidRDefault="00CF3C31" w:rsidP="00CF3C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распределение по видам занятий</w:t>
            </w:r>
          </w:p>
        </w:tc>
        <w:tc>
          <w:tcPr>
            <w:tcW w:w="506" w:type="dxa"/>
            <w:vMerge/>
          </w:tcPr>
          <w:p w14:paraId="2472F416" w14:textId="77777777" w:rsidR="00CF3C31" w:rsidRPr="00FE16C5" w:rsidRDefault="00CF3C31" w:rsidP="00C51679">
            <w:pPr>
              <w:jc w:val="both"/>
              <w:rPr>
                <w:rFonts w:cs="Times New Roman"/>
              </w:rPr>
            </w:pPr>
          </w:p>
        </w:tc>
      </w:tr>
      <w:tr w:rsidR="00CF3C31" w14:paraId="5BAA7BAC" w14:textId="77777777" w:rsidTr="0047246D">
        <w:trPr>
          <w:cantSplit/>
          <w:trHeight w:val="2671"/>
        </w:trPr>
        <w:tc>
          <w:tcPr>
            <w:tcW w:w="4359" w:type="dxa"/>
            <w:vMerge/>
          </w:tcPr>
          <w:p w14:paraId="59FFAF50" w14:textId="77777777" w:rsidR="00CF3C31" w:rsidRPr="00FE16C5" w:rsidRDefault="00CF3C31" w:rsidP="00C51679">
            <w:pPr>
              <w:jc w:val="both"/>
              <w:rPr>
                <w:rFonts w:cs="Times New Roman"/>
              </w:rPr>
            </w:pPr>
          </w:p>
        </w:tc>
        <w:tc>
          <w:tcPr>
            <w:tcW w:w="507" w:type="dxa"/>
            <w:vMerge/>
          </w:tcPr>
          <w:p w14:paraId="40F58061" w14:textId="77777777" w:rsidR="00CF3C31" w:rsidRPr="00FE16C5" w:rsidRDefault="00CF3C31" w:rsidP="00C51679">
            <w:pPr>
              <w:jc w:val="both"/>
              <w:rPr>
                <w:rFonts w:cs="Times New Roman"/>
              </w:rPr>
            </w:pPr>
          </w:p>
        </w:tc>
        <w:tc>
          <w:tcPr>
            <w:tcW w:w="508" w:type="dxa"/>
            <w:textDirection w:val="btLr"/>
          </w:tcPr>
          <w:p w14:paraId="254AEDCB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лекции</w:t>
            </w:r>
          </w:p>
        </w:tc>
        <w:tc>
          <w:tcPr>
            <w:tcW w:w="507" w:type="dxa"/>
            <w:textDirection w:val="btLr"/>
          </w:tcPr>
          <w:p w14:paraId="46915572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практические занятия</w:t>
            </w:r>
          </w:p>
        </w:tc>
        <w:tc>
          <w:tcPr>
            <w:tcW w:w="474" w:type="dxa"/>
            <w:textDirection w:val="btLr"/>
          </w:tcPr>
          <w:p w14:paraId="5087C1F1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семинарские занятия</w:t>
            </w:r>
          </w:p>
        </w:tc>
        <w:tc>
          <w:tcPr>
            <w:tcW w:w="542" w:type="dxa"/>
            <w:gridSpan w:val="2"/>
            <w:textDirection w:val="btLr"/>
          </w:tcPr>
          <w:p w14:paraId="032817FE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круглые столы</w:t>
            </w:r>
          </w:p>
        </w:tc>
        <w:tc>
          <w:tcPr>
            <w:tcW w:w="508" w:type="dxa"/>
            <w:textDirection w:val="btLr"/>
          </w:tcPr>
          <w:p w14:paraId="342D0BCB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лабораторные занятия</w:t>
            </w:r>
          </w:p>
        </w:tc>
        <w:tc>
          <w:tcPr>
            <w:tcW w:w="510" w:type="dxa"/>
            <w:textDirection w:val="btLr"/>
          </w:tcPr>
          <w:p w14:paraId="3F2A3E25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деловые игры</w:t>
            </w:r>
          </w:p>
        </w:tc>
        <w:tc>
          <w:tcPr>
            <w:tcW w:w="508" w:type="dxa"/>
            <w:textDirection w:val="btLr"/>
          </w:tcPr>
          <w:p w14:paraId="529EE24A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тренинги</w:t>
            </w:r>
          </w:p>
        </w:tc>
        <w:tc>
          <w:tcPr>
            <w:tcW w:w="508" w:type="dxa"/>
            <w:textDirection w:val="btLr"/>
          </w:tcPr>
          <w:p w14:paraId="345C0A59" w14:textId="77777777" w:rsidR="00CF3C31" w:rsidRPr="00FE16C5" w:rsidRDefault="00CF3C31" w:rsidP="00CF3C31">
            <w:pPr>
              <w:ind w:left="113" w:right="11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конференции</w:t>
            </w:r>
          </w:p>
        </w:tc>
        <w:tc>
          <w:tcPr>
            <w:tcW w:w="506" w:type="dxa"/>
            <w:vMerge/>
          </w:tcPr>
          <w:p w14:paraId="4A05CD86" w14:textId="77777777" w:rsidR="00CF3C31" w:rsidRPr="00FE16C5" w:rsidRDefault="00CF3C31" w:rsidP="00C51679">
            <w:pPr>
              <w:jc w:val="both"/>
              <w:rPr>
                <w:rFonts w:cs="Times New Roman"/>
              </w:rPr>
            </w:pPr>
          </w:p>
        </w:tc>
      </w:tr>
      <w:tr w:rsidR="00CF3C31" w14:paraId="091B7880" w14:textId="77777777" w:rsidTr="0047246D">
        <w:tc>
          <w:tcPr>
            <w:tcW w:w="4359" w:type="dxa"/>
          </w:tcPr>
          <w:p w14:paraId="36576833" w14:textId="77777777" w:rsidR="00FE16C5" w:rsidRPr="0047246D" w:rsidRDefault="00CF3C31" w:rsidP="00CF3C3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14:paraId="524549E3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14:paraId="47306FBE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14:paraId="283BA38B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8" w:type="dxa"/>
            <w:gridSpan w:val="2"/>
          </w:tcPr>
          <w:p w14:paraId="12FDC4F8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8" w:type="dxa"/>
          </w:tcPr>
          <w:p w14:paraId="2C7A1DC9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8" w:type="dxa"/>
          </w:tcPr>
          <w:p w14:paraId="63D56AA1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14:paraId="0D688EB0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8" w:type="dxa"/>
          </w:tcPr>
          <w:p w14:paraId="7F36B480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08" w:type="dxa"/>
          </w:tcPr>
          <w:p w14:paraId="70B78609" w14:textId="77777777" w:rsidR="00FE16C5" w:rsidRPr="0047246D" w:rsidRDefault="00CF3C31" w:rsidP="002E73E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14:paraId="4B9E0B11" w14:textId="77777777" w:rsidR="00FE16C5" w:rsidRPr="0047246D" w:rsidRDefault="00AA7162" w:rsidP="00C51679">
            <w:pPr>
              <w:jc w:val="both"/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BF11B8" w:rsidRPr="00F00D72" w14:paraId="07736769" w14:textId="77777777" w:rsidTr="0047246D">
        <w:tc>
          <w:tcPr>
            <w:tcW w:w="4359" w:type="dxa"/>
          </w:tcPr>
          <w:p w14:paraId="7DEA7A7F" w14:textId="21F0915A" w:rsidR="00BF11B8" w:rsidRPr="00BF11B8" w:rsidRDefault="00BF11B8" w:rsidP="00BF11B8">
            <w:pPr>
              <w:tabs>
                <w:tab w:val="left" w:pos="313"/>
              </w:tabs>
              <w:rPr>
                <w:rFonts w:cs="Times New Roman"/>
                <w:b/>
              </w:rPr>
            </w:pPr>
            <w:r w:rsidRPr="00BF11B8">
              <w:rPr>
                <w:rFonts w:eastAsia="Times New Roman"/>
                <w:b/>
                <w:bCs/>
                <w:sz w:val="28"/>
                <w:szCs w:val="28"/>
              </w:rPr>
              <w:t>1. Общий раздел</w:t>
            </w:r>
          </w:p>
        </w:tc>
        <w:tc>
          <w:tcPr>
            <w:tcW w:w="507" w:type="dxa"/>
            <w:vAlign w:val="center"/>
          </w:tcPr>
          <w:p w14:paraId="276A5C97" w14:textId="1289E052" w:rsidR="00BF11B8" w:rsidRPr="00BF11B8" w:rsidRDefault="00F116C9" w:rsidP="00BF11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vAlign w:val="center"/>
          </w:tcPr>
          <w:p w14:paraId="366EC979" w14:textId="21094F00" w:rsidR="00BF11B8" w:rsidRPr="00BF11B8" w:rsidRDefault="00F116C9" w:rsidP="00BF11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vAlign w:val="center"/>
          </w:tcPr>
          <w:p w14:paraId="5333FEC6" w14:textId="70F89497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gridSpan w:val="2"/>
            <w:vAlign w:val="center"/>
          </w:tcPr>
          <w:p w14:paraId="0CC1C747" w14:textId="60C1F6F6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1069E01" w14:textId="1233840F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5E82A1B" w14:textId="76FDBD6E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66A45248" w14:textId="185E4051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48F57EEE" w14:textId="1D194C7C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D134416" w14:textId="56FB19C3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14:paraId="3727A861" w14:textId="474185C9" w:rsidR="00BF11B8" w:rsidRPr="00F116C9" w:rsidRDefault="00BF11B8" w:rsidP="00BF11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F11B8" w:rsidRPr="00F00D72" w14:paraId="203E673A" w14:textId="77777777" w:rsidTr="0047246D">
        <w:tc>
          <w:tcPr>
            <w:tcW w:w="4359" w:type="dxa"/>
            <w:vAlign w:val="center"/>
          </w:tcPr>
          <w:p w14:paraId="7152D646" w14:textId="4840C02A" w:rsidR="00BF11B8" w:rsidRPr="00BF11B8" w:rsidRDefault="00BF11B8" w:rsidP="0047246D">
            <w:pPr>
              <w:tabs>
                <w:tab w:val="left" w:pos="454"/>
              </w:tabs>
              <w:rPr>
                <w:rFonts w:cs="Times New Roman"/>
                <w:b/>
              </w:rPr>
            </w:pPr>
            <w:r w:rsidRPr="00BF11B8">
              <w:rPr>
                <w:rFonts w:eastAsia="Times New Roman"/>
                <w:bCs/>
                <w:sz w:val="28"/>
                <w:szCs w:val="28"/>
              </w:rPr>
              <w:t>1.1. Основы идеологии белорусского государства</w:t>
            </w:r>
          </w:p>
        </w:tc>
        <w:tc>
          <w:tcPr>
            <w:tcW w:w="507" w:type="dxa"/>
            <w:vAlign w:val="center"/>
          </w:tcPr>
          <w:p w14:paraId="11F31EF0" w14:textId="77777777" w:rsidR="00BF11B8" w:rsidRPr="00F116C9" w:rsidRDefault="00BF11B8" w:rsidP="00BF11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  <w:vAlign w:val="center"/>
          </w:tcPr>
          <w:p w14:paraId="36F6990E" w14:textId="77777777" w:rsidR="00BF11B8" w:rsidRPr="00F116C9" w:rsidRDefault="00BF11B8" w:rsidP="00BF11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14:paraId="2D5A8CF2" w14:textId="0B44150F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gridSpan w:val="2"/>
            <w:vAlign w:val="center"/>
          </w:tcPr>
          <w:p w14:paraId="05DDF81C" w14:textId="702929A0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2F83F5A2" w14:textId="7FBEA54F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47308D0" w14:textId="4BCCEB67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7C25FFE8" w14:textId="4C6DFCEE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8D75A4C" w14:textId="67A05830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8AFE88E" w14:textId="5337516F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6F796C58" w14:textId="77777777" w:rsidR="00BF11B8" w:rsidRPr="00F00D72" w:rsidRDefault="00BF11B8" w:rsidP="00BF11B8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BF11B8" w:rsidRPr="00F00D72" w14:paraId="7CAC32A9" w14:textId="77777777" w:rsidTr="0047246D">
        <w:tc>
          <w:tcPr>
            <w:tcW w:w="4359" w:type="dxa"/>
            <w:vAlign w:val="center"/>
          </w:tcPr>
          <w:p w14:paraId="150AEE45" w14:textId="257AE81A" w:rsidR="00BF11B8" w:rsidRPr="001336EB" w:rsidRDefault="00BF11B8" w:rsidP="0047246D">
            <w:pPr>
              <w:tabs>
                <w:tab w:val="left" w:pos="454"/>
              </w:tabs>
              <w:rPr>
                <w:rFonts w:cs="Times New Roman"/>
                <w:b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1.2. Медицинская этика и деонтология</w:t>
            </w:r>
          </w:p>
        </w:tc>
        <w:tc>
          <w:tcPr>
            <w:tcW w:w="507" w:type="dxa"/>
            <w:vAlign w:val="center"/>
          </w:tcPr>
          <w:p w14:paraId="5F638A82" w14:textId="2653463C" w:rsidR="00BF11B8" w:rsidRPr="00F116C9" w:rsidRDefault="00BF11B8" w:rsidP="00BF11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  <w:vAlign w:val="center"/>
          </w:tcPr>
          <w:p w14:paraId="08C574F9" w14:textId="76A4CE38" w:rsidR="00BF11B8" w:rsidRPr="00F116C9" w:rsidRDefault="00BF11B8" w:rsidP="00BF11B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14:paraId="1A251C79" w14:textId="74833E5D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gridSpan w:val="2"/>
            <w:vAlign w:val="center"/>
          </w:tcPr>
          <w:p w14:paraId="1CC20149" w14:textId="1219C12F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9B81141" w14:textId="1A738829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57ACC40" w14:textId="48A51135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52FA5A5D" w14:textId="1C74B313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9697494" w14:textId="503049C8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DAA46F5" w14:textId="69C4DC7E" w:rsidR="00BF11B8" w:rsidRPr="00BF11B8" w:rsidRDefault="00BF11B8" w:rsidP="00BF11B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11B8">
              <w:rPr>
                <w:rFonts w:cs="Times New Roman"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5870DBC6" w14:textId="77777777" w:rsidR="00BF11B8" w:rsidRPr="00F00D72" w:rsidRDefault="00BF11B8" w:rsidP="00BF11B8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BF11B8" w:rsidRPr="00F00D72" w14:paraId="1BBA4877" w14:textId="77777777" w:rsidTr="0047246D">
        <w:tc>
          <w:tcPr>
            <w:tcW w:w="4359" w:type="dxa"/>
            <w:vAlign w:val="center"/>
          </w:tcPr>
          <w:p w14:paraId="752087A2" w14:textId="22BB542E" w:rsidR="00BF11B8" w:rsidRPr="00BF11B8" w:rsidRDefault="00BF11B8" w:rsidP="00540309">
            <w:pPr>
              <w:tabs>
                <w:tab w:val="left" w:pos="454"/>
              </w:tabs>
              <w:rPr>
                <w:rFonts w:eastAsia="Times New Roman"/>
                <w:b/>
                <w:sz w:val="28"/>
                <w:szCs w:val="28"/>
              </w:rPr>
            </w:pPr>
            <w:r w:rsidRPr="00BF11B8">
              <w:rPr>
                <w:rFonts w:eastAsia="Times New Roman"/>
                <w:b/>
                <w:sz w:val="28"/>
                <w:szCs w:val="28"/>
              </w:rPr>
              <w:t>2. </w:t>
            </w:r>
            <w:r w:rsidR="00540309">
              <w:rPr>
                <w:rFonts w:eastAsia="Times New Roman"/>
                <w:b/>
                <w:sz w:val="28"/>
                <w:szCs w:val="28"/>
              </w:rPr>
              <w:t>Профильный раздел</w:t>
            </w:r>
          </w:p>
        </w:tc>
        <w:tc>
          <w:tcPr>
            <w:tcW w:w="507" w:type="dxa"/>
            <w:vAlign w:val="center"/>
          </w:tcPr>
          <w:p w14:paraId="7C0056FF" w14:textId="7756828A" w:rsidR="00BF11B8" w:rsidRPr="00BF11B8" w:rsidRDefault="00540309" w:rsidP="00BF11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="00F116C9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vAlign w:val="center"/>
          </w:tcPr>
          <w:p w14:paraId="34166C4C" w14:textId="40607D7A" w:rsidR="00BF11B8" w:rsidRPr="00BF11B8" w:rsidRDefault="00E040BC" w:rsidP="00BF11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07" w:type="dxa"/>
            <w:vAlign w:val="center"/>
          </w:tcPr>
          <w:p w14:paraId="5B457C98" w14:textId="757096A0" w:rsidR="00BF11B8" w:rsidRPr="00BF11B8" w:rsidRDefault="00E040BC" w:rsidP="00BF11B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08" w:type="dxa"/>
            <w:gridSpan w:val="2"/>
            <w:vAlign w:val="center"/>
          </w:tcPr>
          <w:p w14:paraId="13C9BD05" w14:textId="3AD42843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3D652E93" w14:textId="00EDC2AF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DB89B5C" w14:textId="3D8ACEF4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5E2D1015" w14:textId="4CFDC197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1CED29E" w14:textId="084D11E5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672BAD5" w14:textId="102CCFEC" w:rsidR="00BF11B8" w:rsidRPr="00BF11B8" w:rsidRDefault="00BF11B8" w:rsidP="00BF11B8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F11B8">
              <w:rPr>
                <w:rFonts w:cs="Times New Roman"/>
                <w:b/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2A766981" w14:textId="77777777" w:rsidR="00BF11B8" w:rsidRPr="00F00D72" w:rsidRDefault="00BF11B8" w:rsidP="00BF11B8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9975E8" w:rsidRPr="00F00D72" w14:paraId="67F06651" w14:textId="77777777" w:rsidTr="0047246D">
        <w:tc>
          <w:tcPr>
            <w:tcW w:w="4359" w:type="dxa"/>
            <w:vAlign w:val="center"/>
          </w:tcPr>
          <w:p w14:paraId="547AC576" w14:textId="5771E263" w:rsidR="009975E8" w:rsidRPr="00BF11B8" w:rsidRDefault="00540309" w:rsidP="00540309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2.1.1.</w:t>
            </w:r>
            <w:r w:rsidR="009975E8" w:rsidRPr="00BF11B8">
              <w:rPr>
                <w:rFonts w:eastAsia="Times New Roman"/>
                <w:bCs/>
                <w:sz w:val="28"/>
                <w:szCs w:val="28"/>
              </w:rPr>
              <w:t xml:space="preserve">Дермоскопия </w:t>
            </w:r>
            <w:r>
              <w:rPr>
                <w:rFonts w:eastAsia="Times New Roman"/>
                <w:bCs/>
                <w:sz w:val="28"/>
                <w:szCs w:val="28"/>
              </w:rPr>
              <w:t>– общие сведения</w:t>
            </w:r>
          </w:p>
        </w:tc>
        <w:tc>
          <w:tcPr>
            <w:tcW w:w="507" w:type="dxa"/>
            <w:vAlign w:val="center"/>
          </w:tcPr>
          <w:p w14:paraId="04F61D9B" w14:textId="22C33C07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8" w:type="dxa"/>
            <w:vAlign w:val="center"/>
          </w:tcPr>
          <w:p w14:paraId="70DA7FB3" w14:textId="56FF35E3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14:paraId="0961DF4E" w14:textId="02FD3277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0AC06EC2" w14:textId="2F999389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1365BD87" w14:textId="598391CF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4124AE99" w14:textId="15DCB408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374AF328" w14:textId="69C67D40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15F1BA0" w14:textId="23745B21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48B397A6" w14:textId="354A5FF8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2CCDA2EF" w14:textId="77777777" w:rsidR="009975E8" w:rsidRPr="00F00D72" w:rsidRDefault="009975E8" w:rsidP="009975E8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9975E8" w:rsidRPr="00F00D72" w14:paraId="4EAAF659" w14:textId="77777777" w:rsidTr="0047246D">
        <w:trPr>
          <w:trHeight w:val="712"/>
        </w:trPr>
        <w:tc>
          <w:tcPr>
            <w:tcW w:w="4359" w:type="dxa"/>
            <w:vAlign w:val="center"/>
          </w:tcPr>
          <w:p w14:paraId="0C9213CF" w14:textId="15355997" w:rsidR="009975E8" w:rsidRPr="00BF11B8" w:rsidRDefault="00540309" w:rsidP="00540309">
            <w:pPr>
              <w:pStyle w:val="a7"/>
              <w:ind w:left="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2.1</w:t>
            </w:r>
            <w:r w:rsidR="009975E8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2.</w:t>
            </w:r>
            <w:r w:rsidR="009975E8">
              <w:rPr>
                <w:rFonts w:eastAsia="Times New Roman"/>
                <w:bCs/>
                <w:sz w:val="28"/>
                <w:szCs w:val="28"/>
              </w:rPr>
              <w:t> </w:t>
            </w:r>
            <w:r w:rsidR="009975E8" w:rsidRPr="00BF11B8">
              <w:rPr>
                <w:rFonts w:eastAsia="Times New Roman"/>
                <w:bCs/>
                <w:sz w:val="28"/>
                <w:szCs w:val="28"/>
              </w:rPr>
              <w:t xml:space="preserve">Дермоскопия </w:t>
            </w:r>
            <w:r>
              <w:rPr>
                <w:rFonts w:eastAsia="Times New Roman"/>
                <w:bCs/>
                <w:sz w:val="28"/>
                <w:szCs w:val="28"/>
              </w:rPr>
              <w:t>в дерматологии</w:t>
            </w:r>
          </w:p>
        </w:tc>
        <w:tc>
          <w:tcPr>
            <w:tcW w:w="507" w:type="dxa"/>
            <w:vAlign w:val="center"/>
          </w:tcPr>
          <w:p w14:paraId="5B0EB2A1" w14:textId="6F66E0A8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8" w:type="dxa"/>
            <w:vAlign w:val="center"/>
          </w:tcPr>
          <w:p w14:paraId="5DE7C0CC" w14:textId="5D009541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14:paraId="1EDC4B0C" w14:textId="649DC9AF" w:rsidR="009975E8" w:rsidRPr="00F116C9" w:rsidRDefault="00212831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508" w:type="dxa"/>
            <w:gridSpan w:val="2"/>
            <w:vAlign w:val="center"/>
          </w:tcPr>
          <w:p w14:paraId="0437C548" w14:textId="0572BD3F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A981E4A" w14:textId="3C033B9C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8CEF37E" w14:textId="5B8F844C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66601737" w14:textId="620B4434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F678F25" w14:textId="0CFDEDBA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12EB4314" w14:textId="7C102460" w:rsidR="009975E8" w:rsidRPr="00F116C9" w:rsidRDefault="009975E8" w:rsidP="009975E8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6679186D" w14:textId="77777777" w:rsidR="009975E8" w:rsidRPr="00F00D72" w:rsidRDefault="009975E8" w:rsidP="009975E8">
            <w:pPr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</w:tbl>
    <w:p w14:paraId="60FC290C" w14:textId="44BFA3B3" w:rsidR="0047246D" w:rsidRDefault="0047246D"/>
    <w:p w14:paraId="06F7EAEA" w14:textId="77777777" w:rsidR="0047246D" w:rsidRDefault="0047246D"/>
    <w:tbl>
      <w:tblPr>
        <w:tblStyle w:val="a8"/>
        <w:tblW w:w="9437" w:type="dxa"/>
        <w:tblLayout w:type="fixed"/>
        <w:tblLook w:val="04A0" w:firstRow="1" w:lastRow="0" w:firstColumn="1" w:lastColumn="0" w:noHBand="0" w:noVBand="1"/>
      </w:tblPr>
      <w:tblGrid>
        <w:gridCol w:w="4359"/>
        <w:gridCol w:w="507"/>
        <w:gridCol w:w="508"/>
        <w:gridCol w:w="507"/>
        <w:gridCol w:w="508"/>
        <w:gridCol w:w="508"/>
        <w:gridCol w:w="508"/>
        <w:gridCol w:w="510"/>
        <w:gridCol w:w="508"/>
        <w:gridCol w:w="508"/>
        <w:gridCol w:w="506"/>
      </w:tblGrid>
      <w:tr w:rsidR="0047246D" w14:paraId="0CD364E3" w14:textId="77777777" w:rsidTr="0047246D">
        <w:tc>
          <w:tcPr>
            <w:tcW w:w="4359" w:type="dxa"/>
            <w:vAlign w:val="center"/>
          </w:tcPr>
          <w:p w14:paraId="756B16A0" w14:textId="22BF0D48" w:rsidR="0047246D" w:rsidRPr="0047246D" w:rsidRDefault="0047246D" w:rsidP="0047246D">
            <w:pPr>
              <w:pStyle w:val="a7"/>
              <w:tabs>
                <w:tab w:val="left" w:pos="596"/>
              </w:tabs>
              <w:ind w:left="29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7" w:type="dxa"/>
          </w:tcPr>
          <w:p w14:paraId="284FE9F1" w14:textId="166D3FED" w:rsidR="0047246D" w:rsidRPr="0047246D" w:rsidRDefault="0047246D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08" w:type="dxa"/>
          </w:tcPr>
          <w:p w14:paraId="1CCE9918" w14:textId="783A267C" w:rsidR="0047246D" w:rsidRPr="0047246D" w:rsidRDefault="0047246D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07" w:type="dxa"/>
          </w:tcPr>
          <w:p w14:paraId="3CD3FFB1" w14:textId="69E35682" w:rsidR="0047246D" w:rsidRPr="0047246D" w:rsidRDefault="0047246D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08" w:type="dxa"/>
          </w:tcPr>
          <w:p w14:paraId="2C04F834" w14:textId="517AB5FB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08" w:type="dxa"/>
          </w:tcPr>
          <w:p w14:paraId="55B2A0A1" w14:textId="6BA44894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08" w:type="dxa"/>
          </w:tcPr>
          <w:p w14:paraId="40C9341A" w14:textId="18815346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" w:type="dxa"/>
          </w:tcPr>
          <w:p w14:paraId="01E0ADB4" w14:textId="3464617F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08" w:type="dxa"/>
          </w:tcPr>
          <w:p w14:paraId="23748738" w14:textId="09FD2067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08" w:type="dxa"/>
          </w:tcPr>
          <w:p w14:paraId="487424FF" w14:textId="4ED0CC09" w:rsidR="0047246D" w:rsidRPr="0047246D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14:paraId="2ABC1737" w14:textId="3B304D16" w:rsidR="0047246D" w:rsidRPr="0047246D" w:rsidRDefault="0047246D" w:rsidP="0047246D">
            <w:pPr>
              <w:rPr>
                <w:rFonts w:cs="Times New Roman"/>
                <w:sz w:val="28"/>
                <w:szCs w:val="28"/>
              </w:rPr>
            </w:pPr>
            <w:r w:rsidRPr="0047246D"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47246D" w14:paraId="1546B083" w14:textId="77777777" w:rsidTr="0047246D">
        <w:tc>
          <w:tcPr>
            <w:tcW w:w="4359" w:type="dxa"/>
          </w:tcPr>
          <w:p w14:paraId="0FB98BA0" w14:textId="4EA18E2B" w:rsidR="0047246D" w:rsidRPr="00BF11B8" w:rsidRDefault="0047246D" w:rsidP="0047246D">
            <w:pPr>
              <w:pStyle w:val="a7"/>
              <w:tabs>
                <w:tab w:val="left" w:pos="596"/>
              </w:tabs>
              <w:ind w:left="29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>.1</w:t>
            </w:r>
            <w:r>
              <w:rPr>
                <w:rFonts w:eastAsia="Times New Roman"/>
                <w:bCs/>
                <w:sz w:val="28"/>
                <w:szCs w:val="28"/>
              </w:rPr>
              <w:t>.3. </w:t>
            </w:r>
            <w:r w:rsidRPr="00BF11B8">
              <w:rPr>
                <w:rFonts w:eastAsia="Times New Roman"/>
                <w:bCs/>
                <w:sz w:val="28"/>
                <w:szCs w:val="28"/>
              </w:rPr>
              <w:t xml:space="preserve">Дермоскопия немеланоцитарных 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 xml:space="preserve">пигментных </w:t>
            </w:r>
            <w:r w:rsidRPr="00BF11B8">
              <w:rPr>
                <w:rFonts w:eastAsia="Times New Roman"/>
                <w:bCs/>
                <w:sz w:val="28"/>
                <w:szCs w:val="28"/>
              </w:rPr>
              <w:t>новообразований кожи</w:t>
            </w:r>
          </w:p>
        </w:tc>
        <w:tc>
          <w:tcPr>
            <w:tcW w:w="507" w:type="dxa"/>
            <w:vAlign w:val="center"/>
          </w:tcPr>
          <w:p w14:paraId="5C2E440D" w14:textId="7338EBDB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8" w:type="dxa"/>
            <w:vAlign w:val="center"/>
          </w:tcPr>
          <w:p w14:paraId="75F59923" w14:textId="276BFABB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7" w:type="dxa"/>
            <w:vAlign w:val="center"/>
          </w:tcPr>
          <w:p w14:paraId="6A00BB90" w14:textId="77777777" w:rsidR="0047246D" w:rsidRPr="00F116C9" w:rsidRDefault="0047246D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8" w:type="dxa"/>
            <w:vAlign w:val="center"/>
          </w:tcPr>
          <w:p w14:paraId="39287A39" w14:textId="6E09CBE9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0E5C0A9" w14:textId="294350A9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91CF912" w14:textId="65985180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178C140A" w14:textId="6065245A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3E977B5" w14:textId="141D73D0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EA23DCF" w14:textId="56DBD43D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 w:val="restart"/>
          </w:tcPr>
          <w:p w14:paraId="112A0D23" w14:textId="77777777" w:rsidR="0047246D" w:rsidRPr="001336EB" w:rsidRDefault="0047246D" w:rsidP="0047246D">
            <w:pPr>
              <w:rPr>
                <w:rFonts w:cs="Times New Roman"/>
              </w:rPr>
            </w:pPr>
          </w:p>
        </w:tc>
      </w:tr>
      <w:tr w:rsidR="0047246D" w14:paraId="46D594A6" w14:textId="77777777" w:rsidTr="0047246D">
        <w:trPr>
          <w:trHeight w:val="254"/>
        </w:trPr>
        <w:tc>
          <w:tcPr>
            <w:tcW w:w="4359" w:type="dxa"/>
          </w:tcPr>
          <w:p w14:paraId="53EE5F4A" w14:textId="62FDC8E5" w:rsidR="0047246D" w:rsidRPr="00BF11B8" w:rsidRDefault="0047246D" w:rsidP="00212831">
            <w:pPr>
              <w:pStyle w:val="a7"/>
              <w:tabs>
                <w:tab w:val="left" w:pos="596"/>
              </w:tabs>
              <w:ind w:left="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>1.</w:t>
            </w:r>
            <w:r>
              <w:rPr>
                <w:rFonts w:eastAsia="Times New Roman"/>
                <w:bCs/>
                <w:sz w:val="28"/>
                <w:szCs w:val="28"/>
              </w:rPr>
              <w:t>4. 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>Меланоцитарные образования кожи</w:t>
            </w:r>
          </w:p>
        </w:tc>
        <w:tc>
          <w:tcPr>
            <w:tcW w:w="507" w:type="dxa"/>
            <w:vAlign w:val="center"/>
          </w:tcPr>
          <w:p w14:paraId="7ACA8195" w14:textId="35D647F3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08" w:type="dxa"/>
            <w:vAlign w:val="center"/>
          </w:tcPr>
          <w:p w14:paraId="45DA19F4" w14:textId="3D653AAA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5B2283F9" w14:textId="40470231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8" w:type="dxa"/>
            <w:vAlign w:val="center"/>
          </w:tcPr>
          <w:p w14:paraId="562DDB98" w14:textId="5B4ED19E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384E44E3" w14:textId="370C51DF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2DB59D2B" w14:textId="1761D752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2B5B5942" w14:textId="2A372F83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A7BFC43" w14:textId="3BFF25F6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31897487" w14:textId="71805019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</w:tcPr>
          <w:p w14:paraId="01481EE3" w14:textId="77777777" w:rsidR="0047246D" w:rsidRPr="001336EB" w:rsidRDefault="0047246D" w:rsidP="0047246D">
            <w:pPr>
              <w:rPr>
                <w:rFonts w:cs="Times New Roman"/>
              </w:rPr>
            </w:pPr>
          </w:p>
        </w:tc>
      </w:tr>
      <w:tr w:rsidR="0047246D" w14:paraId="03531137" w14:textId="77777777" w:rsidTr="0047246D">
        <w:trPr>
          <w:trHeight w:val="854"/>
        </w:trPr>
        <w:tc>
          <w:tcPr>
            <w:tcW w:w="4359" w:type="dxa"/>
          </w:tcPr>
          <w:p w14:paraId="0AB48844" w14:textId="37B30D10" w:rsidR="0047246D" w:rsidRPr="00BF11B8" w:rsidRDefault="0047246D" w:rsidP="00212831">
            <w:pPr>
              <w:pStyle w:val="a7"/>
              <w:tabs>
                <w:tab w:val="left" w:pos="596"/>
              </w:tabs>
              <w:ind w:left="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>1.</w:t>
            </w:r>
            <w:r>
              <w:rPr>
                <w:rFonts w:eastAsia="Times New Roman"/>
                <w:bCs/>
                <w:sz w:val="28"/>
                <w:szCs w:val="28"/>
              </w:rPr>
              <w:t>5. </w:t>
            </w:r>
            <w:r w:rsidR="00212831">
              <w:rPr>
                <w:rFonts w:eastAsia="Times New Roman"/>
                <w:bCs/>
                <w:sz w:val="28"/>
                <w:szCs w:val="28"/>
              </w:rPr>
              <w:t>Меланома</w:t>
            </w:r>
          </w:p>
        </w:tc>
        <w:tc>
          <w:tcPr>
            <w:tcW w:w="507" w:type="dxa"/>
            <w:vAlign w:val="center"/>
          </w:tcPr>
          <w:p w14:paraId="4ADC3D1E" w14:textId="6B84EAF8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08" w:type="dxa"/>
            <w:vAlign w:val="center"/>
          </w:tcPr>
          <w:p w14:paraId="7E218C60" w14:textId="1934DF06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68132EF7" w14:textId="090DA563" w:rsidR="0047246D" w:rsidRPr="00F116C9" w:rsidRDefault="00212831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8" w:type="dxa"/>
            <w:vAlign w:val="center"/>
          </w:tcPr>
          <w:p w14:paraId="42FDAFBE" w14:textId="7139E499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194BE916" w14:textId="093A0FB5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1039BB66" w14:textId="2FE9A733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11D6F9B2" w14:textId="32B53BB2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F35D9A2" w14:textId="7471731D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4FEB0FFD" w14:textId="009A1ABD" w:rsidR="0047246D" w:rsidRPr="00F116C9" w:rsidRDefault="0047246D" w:rsidP="0047246D">
            <w:pPr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14:paraId="07D14BBC" w14:textId="77777777" w:rsidR="0047246D" w:rsidRPr="00AA7162" w:rsidRDefault="0047246D" w:rsidP="0047246D">
            <w:pPr>
              <w:ind w:left="113" w:right="113"/>
              <w:rPr>
                <w:rFonts w:cs="Times New Roman"/>
                <w:sz w:val="14"/>
                <w:szCs w:val="14"/>
              </w:rPr>
            </w:pPr>
          </w:p>
        </w:tc>
      </w:tr>
      <w:tr w:rsidR="00212831" w14:paraId="712CD744" w14:textId="77777777" w:rsidTr="0047246D">
        <w:trPr>
          <w:trHeight w:val="854"/>
        </w:trPr>
        <w:tc>
          <w:tcPr>
            <w:tcW w:w="4359" w:type="dxa"/>
          </w:tcPr>
          <w:p w14:paraId="006EABA9" w14:textId="7F162D55" w:rsidR="00212831" w:rsidRDefault="00E040BC" w:rsidP="00212831">
            <w:pPr>
              <w:pStyle w:val="a7"/>
              <w:tabs>
                <w:tab w:val="left" w:pos="596"/>
              </w:tabs>
              <w:ind w:left="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3.1.1 Рак кожи – типичный рак старшей возрастной группы</w:t>
            </w:r>
          </w:p>
        </w:tc>
        <w:tc>
          <w:tcPr>
            <w:tcW w:w="507" w:type="dxa"/>
            <w:vAlign w:val="center"/>
          </w:tcPr>
          <w:p w14:paraId="30BC1144" w14:textId="08145C87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08" w:type="dxa"/>
            <w:vAlign w:val="center"/>
          </w:tcPr>
          <w:p w14:paraId="39EF3140" w14:textId="7A748F87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14:paraId="28413789" w14:textId="082EC1CF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8" w:type="dxa"/>
            <w:vAlign w:val="center"/>
          </w:tcPr>
          <w:p w14:paraId="68FC454E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0FBA691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131CB5D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2E537B97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3B90A4C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CCCF985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5E8D6371" w14:textId="77777777" w:rsidR="00212831" w:rsidRPr="00AA7162" w:rsidRDefault="00212831" w:rsidP="0047246D">
            <w:pPr>
              <w:ind w:left="113" w:right="113"/>
              <w:rPr>
                <w:rFonts w:cs="Times New Roman"/>
                <w:sz w:val="14"/>
                <w:szCs w:val="14"/>
              </w:rPr>
            </w:pPr>
          </w:p>
        </w:tc>
      </w:tr>
      <w:tr w:rsidR="00212831" w14:paraId="67EB84B2" w14:textId="77777777" w:rsidTr="0047246D">
        <w:trPr>
          <w:trHeight w:val="854"/>
        </w:trPr>
        <w:tc>
          <w:tcPr>
            <w:tcW w:w="4359" w:type="dxa"/>
          </w:tcPr>
          <w:p w14:paraId="3904CA65" w14:textId="48134CDD" w:rsidR="00212831" w:rsidRDefault="00E040BC" w:rsidP="00212831">
            <w:pPr>
              <w:pStyle w:val="a7"/>
              <w:tabs>
                <w:tab w:val="left" w:pos="596"/>
              </w:tabs>
              <w:ind w:left="0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3.1.2. Дермоскопия в диагностике и менежменте базально-клеточной карциномы</w:t>
            </w:r>
          </w:p>
        </w:tc>
        <w:tc>
          <w:tcPr>
            <w:tcW w:w="507" w:type="dxa"/>
            <w:vAlign w:val="center"/>
          </w:tcPr>
          <w:p w14:paraId="07D55D09" w14:textId="6C667032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08" w:type="dxa"/>
            <w:vAlign w:val="center"/>
          </w:tcPr>
          <w:p w14:paraId="1F5EDBAB" w14:textId="510BDD01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7" w:type="dxa"/>
            <w:vAlign w:val="center"/>
          </w:tcPr>
          <w:p w14:paraId="151DE7D8" w14:textId="560B8005" w:rsidR="00212831" w:rsidRDefault="00E040BC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8" w:type="dxa"/>
            <w:vAlign w:val="center"/>
          </w:tcPr>
          <w:p w14:paraId="37541034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EFE605A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FC31EC8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2B80C070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563642E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106E3DE" w14:textId="77777777" w:rsidR="00212831" w:rsidRPr="00F116C9" w:rsidRDefault="00212831" w:rsidP="0047246D">
            <w:pPr>
              <w:rPr>
                <w:bCs/>
                <w:sz w:val="28"/>
                <w:szCs w:val="28"/>
              </w:rPr>
            </w:pPr>
          </w:p>
        </w:tc>
        <w:tc>
          <w:tcPr>
            <w:tcW w:w="506" w:type="dxa"/>
            <w:textDirection w:val="btLr"/>
            <w:vAlign w:val="center"/>
          </w:tcPr>
          <w:p w14:paraId="1060AD78" w14:textId="77777777" w:rsidR="00212831" w:rsidRPr="00AA7162" w:rsidRDefault="00212831" w:rsidP="0047246D">
            <w:pPr>
              <w:ind w:left="113" w:right="113"/>
              <w:rPr>
                <w:rFonts w:cs="Times New Roman"/>
                <w:sz w:val="14"/>
                <w:szCs w:val="14"/>
              </w:rPr>
            </w:pPr>
          </w:p>
        </w:tc>
      </w:tr>
      <w:tr w:rsidR="0047246D" w14:paraId="5FE7A3D3" w14:textId="77777777" w:rsidTr="0047246D">
        <w:trPr>
          <w:trHeight w:val="172"/>
        </w:trPr>
        <w:tc>
          <w:tcPr>
            <w:tcW w:w="4359" w:type="dxa"/>
          </w:tcPr>
          <w:p w14:paraId="476CCA3F" w14:textId="12BDA20C" w:rsidR="0047246D" w:rsidRPr="00F116C9" w:rsidRDefault="0047246D" w:rsidP="0047246D">
            <w:pPr>
              <w:pStyle w:val="a7"/>
              <w:tabs>
                <w:tab w:val="left" w:pos="596"/>
              </w:tabs>
              <w:ind w:left="0"/>
              <w:rPr>
                <w:rFonts w:eastAsia="Times New Roman"/>
                <w:b/>
                <w:sz w:val="28"/>
                <w:szCs w:val="28"/>
              </w:rPr>
            </w:pPr>
            <w:r w:rsidRPr="00F116C9">
              <w:rPr>
                <w:rFonts w:eastAsia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507" w:type="dxa"/>
            <w:vAlign w:val="center"/>
          </w:tcPr>
          <w:p w14:paraId="33979B0B" w14:textId="3CFBA149" w:rsidR="0047246D" w:rsidRPr="00F116C9" w:rsidRDefault="00E040BC" w:rsidP="004724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08" w:type="dxa"/>
            <w:vAlign w:val="center"/>
          </w:tcPr>
          <w:p w14:paraId="5A23CBC3" w14:textId="6DBC3201" w:rsidR="0047246D" w:rsidRPr="00F116C9" w:rsidRDefault="00E040BC" w:rsidP="004724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07" w:type="dxa"/>
            <w:vAlign w:val="center"/>
          </w:tcPr>
          <w:p w14:paraId="2A4CDEB8" w14:textId="0AEA56F2" w:rsidR="0047246D" w:rsidRPr="00F116C9" w:rsidRDefault="00E040BC" w:rsidP="0047246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508" w:type="dxa"/>
            <w:vAlign w:val="center"/>
          </w:tcPr>
          <w:p w14:paraId="6208FB61" w14:textId="2422C030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0DA09D78" w14:textId="000FAB1A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65C5C747" w14:textId="10572C56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10" w:type="dxa"/>
            <w:vAlign w:val="center"/>
          </w:tcPr>
          <w:p w14:paraId="6F7AE1F5" w14:textId="345675A1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583B54CF" w14:textId="63A887B1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8" w:type="dxa"/>
            <w:vAlign w:val="center"/>
          </w:tcPr>
          <w:p w14:paraId="77317D1C" w14:textId="1705D3E9" w:rsidR="0047246D" w:rsidRPr="00F116C9" w:rsidRDefault="0047246D" w:rsidP="0047246D">
            <w:pPr>
              <w:rPr>
                <w:b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—</w:t>
            </w:r>
          </w:p>
        </w:tc>
        <w:tc>
          <w:tcPr>
            <w:tcW w:w="506" w:type="dxa"/>
            <w:textDirection w:val="btLr"/>
            <w:vAlign w:val="center"/>
          </w:tcPr>
          <w:p w14:paraId="40999B4D" w14:textId="77777777" w:rsidR="0047246D" w:rsidRPr="00AA7162" w:rsidRDefault="0047246D" w:rsidP="0047246D">
            <w:pPr>
              <w:ind w:left="113" w:right="113"/>
              <w:rPr>
                <w:rFonts w:cs="Times New Roman"/>
                <w:sz w:val="14"/>
                <w:szCs w:val="14"/>
              </w:rPr>
            </w:pPr>
          </w:p>
        </w:tc>
      </w:tr>
      <w:tr w:rsidR="0047246D" w14:paraId="2714E7C5" w14:textId="77777777" w:rsidTr="0047246D">
        <w:trPr>
          <w:trHeight w:val="254"/>
        </w:trPr>
        <w:tc>
          <w:tcPr>
            <w:tcW w:w="4359" w:type="dxa"/>
          </w:tcPr>
          <w:p w14:paraId="24C81B03" w14:textId="5F3B3BCA" w:rsidR="0047246D" w:rsidRPr="00F116C9" w:rsidRDefault="0047246D" w:rsidP="0047246D">
            <w:pPr>
              <w:pStyle w:val="a7"/>
              <w:tabs>
                <w:tab w:val="left" w:pos="596"/>
              </w:tabs>
              <w:ind w:left="0"/>
              <w:rPr>
                <w:bCs/>
                <w:sz w:val="28"/>
                <w:szCs w:val="28"/>
              </w:rPr>
            </w:pPr>
            <w:r w:rsidRPr="00F116C9">
              <w:rPr>
                <w:bCs/>
                <w:sz w:val="28"/>
                <w:szCs w:val="28"/>
              </w:rPr>
              <w:t>Форма итоговой аттестации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078" w:type="dxa"/>
            <w:gridSpan w:val="10"/>
          </w:tcPr>
          <w:p w14:paraId="2BC10621" w14:textId="77777777" w:rsidR="0047246D" w:rsidRPr="00F116C9" w:rsidRDefault="0047246D" w:rsidP="0047246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116C9">
              <w:rPr>
                <w:rFonts w:cs="Times New Roman"/>
                <w:bCs/>
                <w:sz w:val="28"/>
                <w:szCs w:val="28"/>
              </w:rPr>
              <w:t>собеседование</w:t>
            </w:r>
          </w:p>
        </w:tc>
      </w:tr>
    </w:tbl>
    <w:p w14:paraId="680C4ADA" w14:textId="77777777" w:rsidR="00FB1C49" w:rsidRDefault="00FB1C49" w:rsidP="00C51679">
      <w:pPr>
        <w:jc w:val="both"/>
        <w:rPr>
          <w:sz w:val="28"/>
          <w:szCs w:val="28"/>
        </w:rPr>
      </w:pPr>
    </w:p>
    <w:p w14:paraId="3AA088AE" w14:textId="77777777" w:rsidR="00AA7162" w:rsidRDefault="00AA7162" w:rsidP="00C51679">
      <w:pPr>
        <w:jc w:val="both"/>
        <w:rPr>
          <w:sz w:val="28"/>
          <w:szCs w:val="28"/>
        </w:rPr>
      </w:pPr>
    </w:p>
    <w:tbl>
      <w:tblPr>
        <w:tblStyle w:val="a8"/>
        <w:tblW w:w="9339" w:type="dxa"/>
        <w:tblInd w:w="-5" w:type="dxa"/>
        <w:tblLook w:val="04A0" w:firstRow="1" w:lastRow="0" w:firstColumn="1" w:lastColumn="0" w:noHBand="0" w:noVBand="1"/>
      </w:tblPr>
      <w:tblGrid>
        <w:gridCol w:w="4815"/>
        <w:gridCol w:w="1411"/>
        <w:gridCol w:w="3113"/>
      </w:tblGrid>
      <w:tr w:rsidR="00A7735F" w:rsidRPr="002C5B2C" w14:paraId="65ED8209" w14:textId="77777777" w:rsidTr="00A7735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FA6C655" w14:textId="12AC2976" w:rsidR="00A7735F" w:rsidRPr="00A7735F" w:rsidRDefault="00A7735F" w:rsidP="00C043C7">
            <w:pPr>
              <w:jc w:val="both"/>
              <w:rPr>
                <w:sz w:val="28"/>
                <w:szCs w:val="28"/>
              </w:rPr>
            </w:pPr>
            <w:r w:rsidRPr="00A7735F">
              <w:rPr>
                <w:sz w:val="28"/>
                <w:szCs w:val="28"/>
              </w:rPr>
              <w:t>Главный научный сотрудник лаборатории реконструктивно-восстановительной хирургии и онкомаммологии государственного учреждения «Республиканский научно-практический центр онкологии и медицинской радиологии им. Н.Н. Александрова»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C138F35" w14:textId="77777777" w:rsidR="00A7735F" w:rsidRPr="002C5B2C" w:rsidRDefault="00A7735F" w:rsidP="00C043C7">
            <w:pPr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F966C4E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6C861680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57CD82C2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5B09B394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5B3BF284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41D74333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17F7A61B" w14:textId="77777777" w:rsidR="00A7735F" w:rsidRDefault="00A7735F" w:rsidP="00C043C7">
            <w:pPr>
              <w:rPr>
                <w:sz w:val="26"/>
                <w:szCs w:val="26"/>
              </w:rPr>
            </w:pPr>
          </w:p>
          <w:p w14:paraId="2569C669" w14:textId="421B4A73" w:rsidR="00A7735F" w:rsidRPr="002C5B2C" w:rsidRDefault="00A7735F" w:rsidP="00C043C7">
            <w:pPr>
              <w:rPr>
                <w:sz w:val="26"/>
                <w:szCs w:val="26"/>
              </w:rPr>
            </w:pPr>
          </w:p>
        </w:tc>
      </w:tr>
      <w:tr w:rsidR="00A7735F" w:rsidRPr="002C5B2C" w14:paraId="588193D6" w14:textId="77777777" w:rsidTr="00A7735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5507DB9" w14:textId="77777777" w:rsidR="00A7735F" w:rsidRDefault="00A7735F" w:rsidP="00C043C7">
            <w:pPr>
              <w:rPr>
                <w:sz w:val="28"/>
                <w:szCs w:val="28"/>
              </w:rPr>
            </w:pPr>
            <w:r w:rsidRPr="00A7735F">
              <w:rPr>
                <w:sz w:val="28"/>
                <w:szCs w:val="28"/>
              </w:rPr>
              <w:t>доктор медицинских наук, профессор</w:t>
            </w:r>
          </w:p>
          <w:p w14:paraId="63A26F94" w14:textId="6F1BE42A" w:rsidR="00A7735F" w:rsidRPr="002C5B2C" w:rsidRDefault="00A7735F" w:rsidP="00C043C7">
            <w:pPr>
              <w:rPr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699F7893" w14:textId="77777777" w:rsidR="00A7735F" w:rsidRPr="002C5B2C" w:rsidRDefault="00A7735F" w:rsidP="00C043C7">
            <w:pPr>
              <w:rPr>
                <w:sz w:val="26"/>
                <w:szCs w:val="2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25E18A41" w14:textId="2C0405A1" w:rsidR="00A7735F" w:rsidRPr="002C5B2C" w:rsidRDefault="00A7735F" w:rsidP="00C043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А.М.Лукьянов</w:t>
            </w:r>
          </w:p>
        </w:tc>
      </w:tr>
      <w:tr w:rsidR="00A7735F" w:rsidRPr="002C5B2C" w14:paraId="083FEC21" w14:textId="77777777" w:rsidTr="00A7735F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7E1169BB" w14:textId="77777777" w:rsidR="00A7735F" w:rsidRPr="00A7735F" w:rsidRDefault="00A7735F" w:rsidP="00C043C7">
            <w:pPr>
              <w:jc w:val="both"/>
              <w:rPr>
                <w:sz w:val="28"/>
                <w:szCs w:val="28"/>
              </w:rPr>
            </w:pPr>
            <w:r w:rsidRPr="00A7735F">
              <w:rPr>
                <w:sz w:val="28"/>
                <w:szCs w:val="28"/>
              </w:rPr>
              <w:t xml:space="preserve">Начальник образовательного центра внебюджетной деятельности государственного учреждения «Республиканский научно-практический центр онкологии и медицинской радиологии им. Н.Н. Александрова», </w:t>
            </w:r>
          </w:p>
          <w:p w14:paraId="7D1227D6" w14:textId="77777777" w:rsidR="00A7735F" w:rsidRPr="00A7735F" w:rsidRDefault="00A7735F" w:rsidP="00C043C7">
            <w:pPr>
              <w:rPr>
                <w:sz w:val="28"/>
                <w:szCs w:val="28"/>
              </w:rPr>
            </w:pPr>
            <w:r w:rsidRPr="00A7735F">
              <w:rPr>
                <w:sz w:val="28"/>
                <w:szCs w:val="28"/>
              </w:rPr>
              <w:t>доктор медицинских наук, профессор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3C8F3527" w14:textId="77777777" w:rsidR="00A7735F" w:rsidRPr="00A7735F" w:rsidRDefault="00A7735F" w:rsidP="00C043C7">
            <w:pPr>
              <w:rPr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50E1C1B5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1630F64E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2D561F69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7D1DBC4A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7AE34EC9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60BB0E31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71CF4F66" w14:textId="77777777" w:rsidR="00A7735F" w:rsidRDefault="00A7735F" w:rsidP="00C043C7">
            <w:pPr>
              <w:rPr>
                <w:sz w:val="28"/>
                <w:szCs w:val="28"/>
              </w:rPr>
            </w:pPr>
          </w:p>
          <w:p w14:paraId="5CF6EF1C" w14:textId="031C5AAD" w:rsidR="00A7735F" w:rsidRPr="00A7735F" w:rsidRDefault="00A7735F" w:rsidP="00C043C7">
            <w:pPr>
              <w:rPr>
                <w:sz w:val="28"/>
                <w:szCs w:val="28"/>
              </w:rPr>
            </w:pPr>
            <w:r w:rsidRPr="00A7735F">
              <w:rPr>
                <w:sz w:val="28"/>
                <w:szCs w:val="28"/>
              </w:rPr>
              <w:t>И.А.Косенко</w:t>
            </w:r>
          </w:p>
        </w:tc>
      </w:tr>
      <w:tr w:rsidR="00C10613" w14:paraId="47EB344F" w14:textId="77777777" w:rsidTr="00A7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</w:tcPr>
          <w:p w14:paraId="6476C8B9" w14:textId="77777777" w:rsidR="00C10613" w:rsidRPr="00C10613" w:rsidRDefault="00C10613" w:rsidP="00C10613">
            <w:pPr>
              <w:spacing w:line="240" w:lineRule="exact"/>
            </w:pPr>
          </w:p>
        </w:tc>
        <w:tc>
          <w:tcPr>
            <w:tcW w:w="1411" w:type="dxa"/>
          </w:tcPr>
          <w:p w14:paraId="3BFF4D54" w14:textId="77777777" w:rsidR="002C1A34" w:rsidRPr="00C10613" w:rsidRDefault="002C1A34" w:rsidP="00C10613">
            <w:pPr>
              <w:spacing w:line="240" w:lineRule="exact"/>
              <w:jc w:val="both"/>
            </w:pPr>
          </w:p>
        </w:tc>
        <w:tc>
          <w:tcPr>
            <w:tcW w:w="3113" w:type="dxa"/>
          </w:tcPr>
          <w:p w14:paraId="44E2B29E" w14:textId="64D47E2D" w:rsidR="002C1A34" w:rsidRPr="00C10613" w:rsidRDefault="002C1A34" w:rsidP="00C10613">
            <w:pPr>
              <w:spacing w:line="240" w:lineRule="exact"/>
              <w:jc w:val="right"/>
            </w:pPr>
          </w:p>
        </w:tc>
      </w:tr>
      <w:tr w:rsidR="00C10613" w14:paraId="02960181" w14:textId="77777777" w:rsidTr="00A7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</w:tcPr>
          <w:p w14:paraId="07A2344A" w14:textId="6796897F" w:rsidR="002C1A34" w:rsidRPr="00C10613" w:rsidRDefault="002C1A34" w:rsidP="00C10613">
            <w:pPr>
              <w:spacing w:line="240" w:lineRule="exact"/>
            </w:pPr>
          </w:p>
        </w:tc>
        <w:tc>
          <w:tcPr>
            <w:tcW w:w="1411" w:type="dxa"/>
          </w:tcPr>
          <w:p w14:paraId="74BCB21A" w14:textId="77777777" w:rsidR="002C1A34" w:rsidRPr="00C10613" w:rsidRDefault="002C1A34" w:rsidP="00C10613">
            <w:pPr>
              <w:spacing w:line="240" w:lineRule="exact"/>
              <w:jc w:val="both"/>
            </w:pPr>
          </w:p>
        </w:tc>
        <w:tc>
          <w:tcPr>
            <w:tcW w:w="3113" w:type="dxa"/>
          </w:tcPr>
          <w:p w14:paraId="3D6FBC42" w14:textId="46F95DF6" w:rsidR="002C1A34" w:rsidRPr="00C10613" w:rsidRDefault="002C1A34" w:rsidP="00C10613">
            <w:pPr>
              <w:spacing w:line="240" w:lineRule="exact"/>
              <w:jc w:val="right"/>
            </w:pPr>
          </w:p>
        </w:tc>
      </w:tr>
    </w:tbl>
    <w:p w14:paraId="4FC456F4" w14:textId="77777777" w:rsidR="002C1A34" w:rsidRDefault="002C1A34" w:rsidP="00C51679">
      <w:pPr>
        <w:jc w:val="both"/>
        <w:rPr>
          <w:sz w:val="28"/>
          <w:szCs w:val="28"/>
        </w:rPr>
      </w:pPr>
    </w:p>
    <w:sectPr w:rsidR="002C1A34" w:rsidSect="00C10613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AB6E9" w14:textId="77777777" w:rsidR="00D9205B" w:rsidRDefault="00D9205B" w:rsidP="00C10613">
      <w:r>
        <w:separator/>
      </w:r>
    </w:p>
  </w:endnote>
  <w:endnote w:type="continuationSeparator" w:id="0">
    <w:p w14:paraId="00B85FB1" w14:textId="77777777" w:rsidR="00D9205B" w:rsidRDefault="00D9205B" w:rsidP="00C1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0D64F" w14:textId="77777777" w:rsidR="00D9205B" w:rsidRDefault="00D9205B" w:rsidP="00C10613">
      <w:r>
        <w:separator/>
      </w:r>
    </w:p>
  </w:footnote>
  <w:footnote w:type="continuationSeparator" w:id="0">
    <w:p w14:paraId="16984715" w14:textId="77777777" w:rsidR="00D9205B" w:rsidRDefault="00D9205B" w:rsidP="00C1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12B03" w14:textId="77777777" w:rsidR="00C10613" w:rsidRDefault="00D02537" w:rsidP="00DA54A1">
    <w:pPr>
      <w:pStyle w:val="a9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061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BBC92A" w14:textId="77777777" w:rsidR="00C10613" w:rsidRDefault="00D02537" w:rsidP="00DA54A1">
    <w:pPr>
      <w:pStyle w:val="a9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061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5211724" w14:textId="77777777" w:rsidR="00C10613" w:rsidRDefault="00D02537" w:rsidP="00DA54A1">
    <w:pPr>
      <w:pStyle w:val="a9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0613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181937A" w14:textId="77777777" w:rsidR="00C10613" w:rsidRDefault="00C106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52CA" w14:textId="50522910" w:rsidR="00C10613" w:rsidRDefault="00D02537" w:rsidP="00DA54A1">
    <w:pPr>
      <w:pStyle w:val="a9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1061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40BC">
      <w:rPr>
        <w:rStyle w:val="ad"/>
        <w:noProof/>
      </w:rPr>
      <w:t>2</w:t>
    </w:r>
    <w:r>
      <w:rPr>
        <w:rStyle w:val="ad"/>
      </w:rPr>
      <w:fldChar w:fldCharType="end"/>
    </w:r>
  </w:p>
  <w:p w14:paraId="0302E3C2" w14:textId="77777777" w:rsidR="00C10613" w:rsidRDefault="00C106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9DB"/>
    <w:multiLevelType w:val="multilevel"/>
    <w:tmpl w:val="8C0ADD38"/>
    <w:lvl w:ilvl="0">
      <w:start w:val="2"/>
      <w:numFmt w:val="decimal"/>
      <w:lvlText w:val="%1р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р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р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р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р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р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р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р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р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6201ED"/>
    <w:multiLevelType w:val="hybridMultilevel"/>
    <w:tmpl w:val="18967D02"/>
    <w:lvl w:ilvl="0" w:tplc="C70A519A">
      <w:start w:val="1"/>
      <w:numFmt w:val="decimal"/>
      <w:lvlText w:val="%1﷐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B4967"/>
    <w:multiLevelType w:val="multilevel"/>
    <w:tmpl w:val="8C88D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B7ED9"/>
    <w:multiLevelType w:val="multilevel"/>
    <w:tmpl w:val="1DB8A2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AA557F"/>
    <w:multiLevelType w:val="multilevel"/>
    <w:tmpl w:val="7B2CD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1F462A8"/>
    <w:multiLevelType w:val="multilevel"/>
    <w:tmpl w:val="B71C2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9CF5AB0"/>
    <w:multiLevelType w:val="multilevel"/>
    <w:tmpl w:val="D1DC97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86463F"/>
    <w:multiLevelType w:val="multilevel"/>
    <w:tmpl w:val="71042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ED16C95"/>
    <w:multiLevelType w:val="multilevel"/>
    <w:tmpl w:val="D39A410C"/>
    <w:lvl w:ilvl="0">
      <w:start w:val="2"/>
      <w:numFmt w:val="decimal"/>
      <w:lvlText w:val="%1н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н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н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н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н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н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н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н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н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79"/>
    <w:rsid w:val="00015630"/>
    <w:rsid w:val="00032255"/>
    <w:rsid w:val="00032CF2"/>
    <w:rsid w:val="000641BB"/>
    <w:rsid w:val="001231CA"/>
    <w:rsid w:val="001336EB"/>
    <w:rsid w:val="00212831"/>
    <w:rsid w:val="002569FE"/>
    <w:rsid w:val="002840ED"/>
    <w:rsid w:val="002C1A34"/>
    <w:rsid w:val="002E73E4"/>
    <w:rsid w:val="003539EE"/>
    <w:rsid w:val="003B4D2A"/>
    <w:rsid w:val="00433274"/>
    <w:rsid w:val="0047246D"/>
    <w:rsid w:val="005310F0"/>
    <w:rsid w:val="00540309"/>
    <w:rsid w:val="005919EF"/>
    <w:rsid w:val="005C17F9"/>
    <w:rsid w:val="006C6CF5"/>
    <w:rsid w:val="007D40A3"/>
    <w:rsid w:val="008E2865"/>
    <w:rsid w:val="008E5C7B"/>
    <w:rsid w:val="00996143"/>
    <w:rsid w:val="009975E8"/>
    <w:rsid w:val="009F289E"/>
    <w:rsid w:val="009F2F40"/>
    <w:rsid w:val="00A12B46"/>
    <w:rsid w:val="00A7735F"/>
    <w:rsid w:val="00A836BE"/>
    <w:rsid w:val="00AA7162"/>
    <w:rsid w:val="00AD7AD8"/>
    <w:rsid w:val="00B00986"/>
    <w:rsid w:val="00B05125"/>
    <w:rsid w:val="00B13E16"/>
    <w:rsid w:val="00B91B50"/>
    <w:rsid w:val="00BF11B8"/>
    <w:rsid w:val="00C10613"/>
    <w:rsid w:val="00C1223B"/>
    <w:rsid w:val="00C51679"/>
    <w:rsid w:val="00CF0074"/>
    <w:rsid w:val="00CF3C31"/>
    <w:rsid w:val="00D02537"/>
    <w:rsid w:val="00D0279C"/>
    <w:rsid w:val="00D5011E"/>
    <w:rsid w:val="00D9205B"/>
    <w:rsid w:val="00DD4517"/>
    <w:rsid w:val="00E040BC"/>
    <w:rsid w:val="00E11BE6"/>
    <w:rsid w:val="00E5145C"/>
    <w:rsid w:val="00E85DE1"/>
    <w:rsid w:val="00F00D72"/>
    <w:rsid w:val="00F116C9"/>
    <w:rsid w:val="00F46F98"/>
    <w:rsid w:val="00F72C10"/>
    <w:rsid w:val="00F97158"/>
    <w:rsid w:val="00FB1C49"/>
    <w:rsid w:val="00FD164C"/>
    <w:rsid w:val="00FE16C5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E1D7"/>
  <w15:docId w15:val="{FEAC0193-B7C5-E941-8A0D-89CC82D1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EE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39E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rsid w:val="00E85DE1"/>
  </w:style>
  <w:style w:type="paragraph" w:customStyle="1" w:styleId="3">
    <w:name w:val="Стиль3"/>
    <w:basedOn w:val="a3"/>
    <w:next w:val="a"/>
    <w:rsid w:val="00E85DE1"/>
    <w:rPr>
      <w:rFonts w:ascii="Times New Roman" w:hAnsi="Times New Roman"/>
      <w:sz w:val="28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E85DE1"/>
    <w:rPr>
      <w:rFonts w:ascii="Courier" w:hAnsi="Courier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E85DE1"/>
    <w:rPr>
      <w:rFonts w:ascii="Courier" w:hAnsi="Courier" w:cs="Times New Roman CYR"/>
      <w:smallCaps/>
      <w:color w:val="000000"/>
      <w:spacing w:val="6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3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3539EE"/>
    <w:rPr>
      <w:b/>
      <w:bCs/>
    </w:rPr>
  </w:style>
  <w:style w:type="character" w:styleId="a6">
    <w:name w:val="Emphasis"/>
    <w:basedOn w:val="a0"/>
    <w:uiPriority w:val="20"/>
    <w:qFormat/>
    <w:rsid w:val="003539EE"/>
    <w:rPr>
      <w:i/>
      <w:iCs/>
    </w:rPr>
  </w:style>
  <w:style w:type="paragraph" w:styleId="a7">
    <w:name w:val="List Paragraph"/>
    <w:basedOn w:val="a"/>
    <w:uiPriority w:val="34"/>
    <w:qFormat/>
    <w:rsid w:val="003539EE"/>
    <w:pPr>
      <w:ind w:left="720"/>
      <w:contextualSpacing/>
    </w:pPr>
  </w:style>
  <w:style w:type="table" w:styleId="a8">
    <w:name w:val="Table Grid"/>
    <w:basedOn w:val="a1"/>
    <w:uiPriority w:val="39"/>
    <w:rsid w:val="00C5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06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613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6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613"/>
    <w:rPr>
      <w:rFonts w:ascii="Times New Roman" w:hAnsi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C1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Ирина Косенко</cp:lastModifiedBy>
  <cp:revision>7</cp:revision>
  <cp:lastPrinted>2018-10-04T08:27:00Z</cp:lastPrinted>
  <dcterms:created xsi:type="dcterms:W3CDTF">2019-11-08T12:12:00Z</dcterms:created>
  <dcterms:modified xsi:type="dcterms:W3CDTF">2022-08-29T12:30:00Z</dcterms:modified>
</cp:coreProperties>
</file>