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E4" w:rsidRPr="00E26AE4" w:rsidRDefault="00E26AE4" w:rsidP="00E26AE4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Договор</w:t>
      </w:r>
    </w:p>
    <w:p w:rsidR="00E26AE4" w:rsidRPr="00E26AE4" w:rsidRDefault="00E26AE4" w:rsidP="00E26AE4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возмездного оказания медицинских услуг иностранным гражданам</w:t>
      </w:r>
    </w:p>
    <w:p w:rsidR="00E26AE4" w:rsidRPr="00E26AE4" w:rsidRDefault="00E26AE4" w:rsidP="00E26AE4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№ _________ от __________</w:t>
      </w:r>
    </w:p>
    <w:p w:rsidR="00E26AE4" w:rsidRPr="00E26AE4" w:rsidRDefault="00E26AE4" w:rsidP="00E26AE4">
      <w:pPr>
        <w:widowControl w:val="0"/>
        <w:spacing w:after="0" w:line="228" w:lineRule="exact"/>
        <w:ind w:firstLine="36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sz w:val="19"/>
          <w:szCs w:val="19"/>
        </w:rPr>
        <w:t>Государственное учреждение «Республиканский научно-практический центр онкологии и медицинской радиологии им.Н.Н. Александрова» (РНПЦ ОМР им. Н.Н. Александрова), именуемое в дальнейшем «ИСПОЛНИТЕЛЬ», в лице Пономаревой Виктории Евгеньевны, действующей на основании доверенности № 01-32/931 от 17.03.2016г.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,</w:t>
      </w:r>
      <w:r w:rsidRPr="00E26AE4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 и гражданина(ки)  ________________________________________, именуемый в дальнейшем «ЗАКАЗЧИК», в лице _______________________________ паспорт серия __  номер ______________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, </w:t>
      </w:r>
      <w:r w:rsidRPr="00E26AE4">
        <w:rPr>
          <w:rFonts w:ascii="Times New Roman" w:eastAsia="Times New Roman" w:hAnsi="Times New Roman" w:cs="Times New Roman"/>
          <w:sz w:val="19"/>
          <w:szCs w:val="19"/>
        </w:rPr>
        <w:t>проживающий по адресу __________________________________________________________ действующий на основании собственного волеизъявления, с другой стороны, заключили настоящий договор (далее - Договор) о нижеследующем: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center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E26AE4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 Предмет договора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E26AE4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1.1. ЗАКАЗЧИК поручает, а ИСПОЛНИТЕЛЬ обязуется в соответствии с условиями договора оказать платные медицинские услуги.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E26AE4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1.2. ИСПОЛНИТЕЛЬ самостоятельно назначает время и очередность приема, выбирает консультантов, определяет необходимость и сроки госпитализации, устанавливает объем и характер исследования и лечения.</w:t>
      </w:r>
    </w:p>
    <w:p w:rsidR="00E26AE4" w:rsidRPr="00E26AE4" w:rsidRDefault="00E26AE4" w:rsidP="00E26AE4">
      <w:pPr>
        <w:widowControl w:val="0"/>
        <w:tabs>
          <w:tab w:val="left" w:pos="211"/>
        </w:tabs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2. Стоимость услуг, порядок расчётов</w:t>
      </w:r>
    </w:p>
    <w:p w:rsidR="00E26AE4" w:rsidRPr="00E26AE4" w:rsidRDefault="00E26AE4" w:rsidP="00E26AE4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sz w:val="19"/>
          <w:szCs w:val="19"/>
        </w:rPr>
        <w:t xml:space="preserve">Стоимость услуг, предоставляемых ЗАКАЗЧИКУ, определяется в соответствии с прейскурантом цен на платные медицинские услуги, разработанным в соответствии с законодательством Республики Беларусь и утвержденным ИСПОЛНИТЕЛЕМ. </w:t>
      </w:r>
    </w:p>
    <w:p w:rsidR="00E26AE4" w:rsidRPr="00E26AE4" w:rsidRDefault="00E26AE4" w:rsidP="00E26AE4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ЗАКАЗЧИК дополнительно оплачивает лекарственные средства, изделия медицинского назначения и другие мате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риалы, использованные при оказании платных медицинских услуг.</w:t>
      </w:r>
    </w:p>
    <w:p w:rsidR="00E26AE4" w:rsidRPr="00E26AE4" w:rsidRDefault="00E26AE4" w:rsidP="00E26AE4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2.3. До начала оказания услуг ЗАКАЗЧИК производит предоплату стоимости медицинских услуг в размере___________________ белорусских рублей.</w:t>
      </w:r>
    </w:p>
    <w:p w:rsidR="00E26AE4" w:rsidRPr="00E26AE4" w:rsidRDefault="00E26AE4" w:rsidP="00E26AE4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2.4. В случае длительного пребывания в отделении ЗАКАЗЧИК оплачивает оказанные медицинские услуги по истече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нию каждых 7 дней нахождения в стационаре.</w:t>
      </w:r>
    </w:p>
    <w:p w:rsidR="00E26AE4" w:rsidRPr="00E26AE4" w:rsidRDefault="00E26AE4" w:rsidP="00E26AE4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2.5. Полная оплата стоимости оказанных услуг в условиях стационара производится ЗАКАЗЧИКОМ в день окончания лечения (день выписки) согласно дополнительному соглашению к договору.</w:t>
      </w:r>
    </w:p>
    <w:p w:rsidR="00E26AE4" w:rsidRPr="00E26AE4" w:rsidRDefault="00E26AE4" w:rsidP="00E26AE4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2.6.  Оплата производится ЗАКАЗЧИКОМ наличными денежными средствами через кассу ИСПОЛНИТЕЛЯ или безна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личным перечислением на расчетный счет ИСПОЛНИТЕЛЯ, согласно выставленному счету-фактуре.</w:t>
      </w:r>
    </w:p>
    <w:p w:rsidR="00E26AE4" w:rsidRPr="00E26AE4" w:rsidRDefault="00E26AE4" w:rsidP="00E26AE4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2.7. Возможна произведение оплаты по безналичному расчету путем банковского перевода в валюте согласно выставленному счету-фактуре по курсу Национального банка Республики Беларусь на день оплаты.  </w:t>
      </w:r>
    </w:p>
    <w:p w:rsidR="00E26AE4" w:rsidRPr="00E26AE4" w:rsidRDefault="00E26AE4" w:rsidP="00E26AE4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2.8. Актом выполненных услуг по настоящему договору может являться сам договор с дополнительными соглашениями и приложениями.</w:t>
      </w:r>
    </w:p>
    <w:p w:rsidR="00E26AE4" w:rsidRPr="00E26AE4" w:rsidRDefault="00E26AE4" w:rsidP="00E26AE4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2.8. </w:t>
      </w:r>
      <w:r w:rsidRPr="00E26AE4">
        <w:rPr>
          <w:rFonts w:ascii="Times New Roman" w:eastAsia="Times New Roman" w:hAnsi="Times New Roman" w:cs="Times New Roman"/>
          <w:sz w:val="19"/>
          <w:szCs w:val="19"/>
        </w:rPr>
        <w:t xml:space="preserve">При уменьшении объема медицинских услуг, отказе заказчика от оказания части медицинских услуг, согласно   представленному обоснованию в установленной форме на возврат денежных средств по заявлению ЗАКАЗЧИКА ИСПОЛНИТЕЛЬ обязан произвести возврат денежных средств ЗАКАЗЧИКУ не позднее 14 дней со дня предъявления соответствующего требования. Расчеты с заказчиком при расторжении договора оказания услуг осуществляются в той же форме, в которой производилась оплата услуги.  </w:t>
      </w:r>
    </w:p>
    <w:p w:rsidR="00E26AE4" w:rsidRPr="00E26AE4" w:rsidRDefault="00E26AE4" w:rsidP="00E26AE4">
      <w:pPr>
        <w:widowControl w:val="0"/>
        <w:tabs>
          <w:tab w:val="left" w:pos="211"/>
        </w:tabs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3. Права и обязанности сторон</w:t>
      </w:r>
    </w:p>
    <w:p w:rsidR="00E26AE4" w:rsidRPr="00E26AE4" w:rsidRDefault="00E26AE4" w:rsidP="00E26AE4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</w:pPr>
      <w:r w:rsidRPr="00E26AE4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  <w:tab/>
      </w:r>
      <w:r w:rsidRPr="00E26AE4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  <w:lang w:eastAsia="ru-RU"/>
        </w:rPr>
        <w:t>3.1.ИСПОЛНИТЕЛЬ обязан</w:t>
      </w:r>
      <w:r w:rsidRPr="00E26AE4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lang w:eastAsia="ru-RU"/>
        </w:rPr>
        <w:t>:</w:t>
      </w:r>
    </w:p>
    <w:p w:rsidR="00E26AE4" w:rsidRPr="00E26AE4" w:rsidRDefault="00E26AE4" w:rsidP="00E26AE4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3.1.1.Обеспечить заказчика бесплатной, доступной и достоверной информацией, включающей в себя сведения о перечне платных медицинских услуг, стоимости и условиях их оплаты, квалификации медицинских работников (врачей-специалистов), режиме работы РНПЦ ОМР им. Н.Н. Александрова, а также иные необходимые сведения.</w:t>
      </w:r>
    </w:p>
    <w:p w:rsidR="00E26AE4" w:rsidRPr="00E26AE4" w:rsidRDefault="00E26AE4" w:rsidP="00E26AE4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3.1.2. Обеспечить соответствие оказываемых платных медицинских услуг требованиям, установленным законодательством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3.1.3. Выдать ЗАКАЗЧИКУ документ, подтверждающий прием наличных денег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3.1.4. Обеспечить своевременное рассмотрение претензий от ЗАКАЗЧИКА, связанных с исполнением настоящего договора.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3.1.5. Давать при необходимости по просьбе заказчика разъяснения о ходе оказания медицинских услуг и письменные заключения об их результатах.</w:t>
      </w:r>
    </w:p>
    <w:p w:rsidR="00E26AE4" w:rsidRPr="00E26AE4" w:rsidRDefault="00E26AE4" w:rsidP="00E26AE4">
      <w:pPr>
        <w:widowControl w:val="0"/>
        <w:spacing w:after="0" w:line="240" w:lineRule="auto"/>
        <w:ind w:left="20" w:right="20"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3.1.6. Проводить контроль качества оказания платных медицинских услуг в пределах должностных обязанностей ответственных лиц ИСПОЛНИТЕЛЯ.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3.2. 3АКАЗЧИК обязан: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3.2.1. Представить Исполнителю необходимые документы и информацию для оказания услуг (сведения о состоянии здоровья ЗАКАЗЧИКА, аллергических реакциях на лекарственные средства и т.д.), которые могут повлиять на ход выполнения медицинских услуг.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3.2.2. Полностью изучить информацию о предстоящем оказании медицинских услуг и их последствиях.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3.2.3. Выполнять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рекомендации врача, обеспечивающие качественное предоставление медицинских услуг, соблюдать правила внутреннего распорядка ИСПОЛНИТЕЛЯ.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3.2.4. Своевременно информировать ИСПОЛНИТЕЛЯ об обстоятельствах, которые могут повлиять на исполнение договора.</w:t>
      </w:r>
    </w:p>
    <w:p w:rsidR="00E26AE4" w:rsidRPr="00E26AE4" w:rsidRDefault="00E26AE4" w:rsidP="00E26AE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3.2.5. Своевременно и в полном объеме оплатить оказанные платные медицинские услуги.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3.3. ИСПОЛНИТЕЛЬ имеет право: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 xml:space="preserve">3.3.1. Получать от ЗАКАЗЧИКА любую информацию, необходимую для выполнения своих обязательств по 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lastRenderedPageBreak/>
        <w:t>настоящему договору. В случае непредставления либо неполного, либо неверного представления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информации.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3.3.2 Требовать от ЗАКАЗЧИКА соблюдения порядка оказания медицинских услуг, установленного у ИСПОЛНИТЕЛЯ.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3.3.3 .Требовать своевременной и полной оплаты ЗАКАЗЧИКОМ оказанных медицинских услуг. 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3.3.4. В случае возникновения неотложных состояний самостоятельно определять объем и характер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предусмотренных договором.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3.4. ЗАКАЗЧИК имеет право: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3.4.1. На получение от ИСПОЛНИТЕЛЯ информации о медицинских услугах</w:t>
      </w:r>
    </w:p>
    <w:p w:rsidR="00E26AE4" w:rsidRPr="00E26AE4" w:rsidRDefault="00E26AE4" w:rsidP="00E26AE4">
      <w:pPr>
        <w:widowControl w:val="0"/>
        <w:spacing w:after="0" w:line="240" w:lineRule="auto"/>
        <w:ind w:left="260" w:firstLine="44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3.4.2. Требовать и получать услуги надлежащего качества.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 xml:space="preserve">3.4.3. До начала лечения или обследования отказаться от получения медицинской услуги с возвратом внесенных денежных средств. 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3.4.4. Предъявлять требования о возмещении реального ущерба, причиненного неисполнением или ненадлежащим исполнением условий договора, возмещении ущерба в случае причинения вреда жизни или здоровью, компенсации за причинение морального ущерба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3.4.5. Требовать выплату неустойки в порядке и размере, определяемых законодательством о защите прав потребителей.</w:t>
      </w:r>
    </w:p>
    <w:p w:rsidR="00E26AE4" w:rsidRPr="00E26AE4" w:rsidRDefault="00E26AE4" w:rsidP="00E26AE4">
      <w:pPr>
        <w:widowControl w:val="0"/>
        <w:spacing w:after="0" w:line="226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4. Ответственность сторон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4.1. 3а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4.2. За несвоевременное внесение платы за оказанные медицинские услуги ЗАКАЗЧИК должен уплатить неустойку в размере 0.1% за каждый день просрочки исполнения обязательства, а также проценты за пользование чужими денежными средствами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hd w:val="clear" w:color="auto" w:fill="FFFFFF"/>
        <w:spacing w:after="60" w:line="0" w:lineRule="atLeast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4.3.</w:t>
      </w:r>
      <w:r w:rsidRPr="00E26AE4"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Споры между ЗАКАЗЧИКОМ и ИСПОЛНИТЕЛЕМ по исполнению Договора разрешаются в судебном порядке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hd w:val="clear" w:color="auto" w:fill="FFFFFF"/>
        <w:spacing w:after="60" w:line="0" w:lineRule="atLeast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4.4. .В случае неисполнение или ненадлежащего исполнения Сторонами обязанностей по договору спор подлежит рассмотрению в судах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4.5. При рассмотрении споров в судах Республики Беларусь, в соответствии с гражданским и процессуальным законодательством, а также международными договорами Республики Беларусь, применяется право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4.6. Споры между ЗАКАЗЧИКОМ и ИСПОЛНИТЕЛЕМ по исполнению настоящего договора разрешаются по соглашению сторон или в судебном порядке в соответствии с законодательством Республики Беларусь.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5 Антикоррупционная оговорка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5.1 Стороны обязуются соблюдать законодательство Республики Беларусь в области противодействия коррупции. </w:t>
      </w:r>
    </w:p>
    <w:p w:rsidR="00E26AE4" w:rsidRPr="00E26AE4" w:rsidRDefault="00E26AE4" w:rsidP="00E26AE4">
      <w:pPr>
        <w:widowControl w:val="0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6. Особые условия</w:t>
      </w:r>
    </w:p>
    <w:p w:rsidR="00E26AE4" w:rsidRPr="00E26AE4" w:rsidRDefault="00E26AE4" w:rsidP="00E26AE4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6.1. ЗАКАЗЧИК проинформирован о сложности исследований, операции и консервативной терапии, обусловленной тяжестью заболевания, в связи, с чем возможны осложнения.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6.2. ЗАКАЗЧИК дает согласие на оказание услуг согласно п. 1.1. Договора.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6.3. ЗАКАЗЧИК проинформирован о возможности оказания медицинской услуги по месту жительства,</w:t>
      </w:r>
    </w:p>
    <w:p w:rsidR="00E26AE4" w:rsidRPr="00E26AE4" w:rsidRDefault="00E26AE4" w:rsidP="00E26AE4">
      <w:pPr>
        <w:widowControl w:val="0"/>
        <w:shd w:val="clear" w:color="auto" w:fill="FFFFFF"/>
        <w:spacing w:after="0" w:line="0" w:lineRule="atLeast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E26AE4">
        <w:rPr>
          <w:rFonts w:ascii="Times New Roman" w:eastAsia="Times New Roman" w:hAnsi="Times New Roman" w:cs="Times New Roman"/>
          <w:sz w:val="19"/>
          <w:szCs w:val="19"/>
        </w:rPr>
        <w:t>6.4. Подписывая настоящий договор, ЗАКАЗЧИК подтверждает согласие на обработку его персональных данных в электронных информационных системах (информационных ресурсах, баз данных) РНПЦ ОМР им.Н.Н.Александрова, предварительно ознакомившись с Политикой в отношении обработки персональных данных, утвержденной приказом директора РНПЦ ОМР им.Н.Н.Александрова от 21.06.2024 №01-06/122 «О  некоторых мерах по совершенствованию работы по защите персональных данных»  (</w:t>
      </w:r>
      <w:hyperlink r:id="rId5" w:history="1">
        <w:r w:rsidRPr="00E26AE4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</w:rPr>
          <w:t>https://omr.by/o-nas/politiks</w:t>
        </w:r>
      </w:hyperlink>
      <w:r w:rsidRPr="00E26AE4">
        <w:rPr>
          <w:rFonts w:ascii="Times New Roman" w:eastAsia="Times New Roman" w:hAnsi="Times New Roman" w:cs="Times New Roman"/>
          <w:sz w:val="19"/>
          <w:szCs w:val="19"/>
        </w:rPr>
        <w:t>).</w:t>
      </w:r>
    </w:p>
    <w:p w:rsidR="00E26AE4" w:rsidRPr="00E26AE4" w:rsidRDefault="00E26AE4" w:rsidP="00E26AE4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26AE4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ab/>
        <w:t xml:space="preserve">6.5. </w:t>
      </w:r>
      <w:r w:rsidRPr="00E26AE4">
        <w:rPr>
          <w:rFonts w:ascii="Times New Roman" w:eastAsia="Times New Roman" w:hAnsi="Times New Roman" w:cs="Times New Roman"/>
          <w:color w:val="000000"/>
          <w:sz w:val="19"/>
          <w:szCs w:val="19"/>
        </w:rPr>
        <w:t>Договор вступает в силу с момента его подписания и действует до момента исполнения сторонами обязательств по настоящему договору.</w:t>
      </w:r>
    </w:p>
    <w:p w:rsidR="00E26AE4" w:rsidRPr="00E26AE4" w:rsidRDefault="00E26AE4" w:rsidP="00E26AE4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</w:pPr>
      <w:r w:rsidRPr="00E26AE4">
        <w:rPr>
          <w:rFonts w:ascii="Times New Roman" w:eastAsia="Courier New" w:hAnsi="Times New Roman" w:cs="Times New Roman"/>
          <w:color w:val="000000"/>
          <w:sz w:val="19"/>
          <w:szCs w:val="19"/>
          <w:lang w:eastAsia="ru-RU"/>
        </w:rPr>
        <w:t>Настоящий договор составлен в двух экземплярах имеющих равную юридическую силу, один экземпляр  находится у ИСПОЛНИТЕЛЯ, второй – у ЗАКАЗЧИКА.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1"/>
        <w:gridCol w:w="436"/>
        <w:gridCol w:w="4781"/>
      </w:tblGrid>
      <w:tr w:rsidR="00E26AE4" w:rsidRPr="00E26AE4" w:rsidTr="009E684A">
        <w:tc>
          <w:tcPr>
            <w:tcW w:w="4421" w:type="dxa"/>
          </w:tcPr>
          <w:p w:rsidR="00E26AE4" w:rsidRPr="00E26AE4" w:rsidRDefault="00E26AE4" w:rsidP="00E26AE4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t>ИСПОЛНИТЕЛЬ</w:t>
            </w:r>
          </w:p>
          <w:p w:rsidR="00E26AE4" w:rsidRPr="00E26AE4" w:rsidRDefault="00E26AE4" w:rsidP="00E26AE4">
            <w:pPr>
              <w:rPr>
                <w:rFonts w:eastAsia="Calibri" w:cs="Times New Roman"/>
                <w:sz w:val="19"/>
                <w:szCs w:val="19"/>
                <w:lang w:val="be-BY"/>
              </w:rPr>
            </w:pPr>
            <w:r w:rsidRPr="00E26AE4">
              <w:rPr>
                <w:rFonts w:eastAsia="Calibri" w:cs="Times New Roman"/>
                <w:sz w:val="19"/>
                <w:szCs w:val="19"/>
              </w:rPr>
              <w:t xml:space="preserve">ГУ «Республиканский научно-практический центр онкологии и медицинской радиологии им Н.Н. Александрова», индекс 223040, Республика Беларусь, Минская область, Минский район, 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>агр</w:t>
            </w:r>
            <w:r w:rsidRPr="00E26AE4">
              <w:rPr>
                <w:rFonts w:eastAsia="Calibri" w:cs="Times New Roman"/>
                <w:sz w:val="19"/>
                <w:szCs w:val="19"/>
              </w:rPr>
              <w:t>.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 xml:space="preserve"> Лесной</w:t>
            </w:r>
          </w:p>
          <w:p w:rsidR="00E26AE4" w:rsidRPr="00E26AE4" w:rsidRDefault="00E26AE4" w:rsidP="00E26AE4">
            <w:pPr>
              <w:rPr>
                <w:rFonts w:eastAsia="Calibri" w:cs="Times New Roman"/>
                <w:b/>
                <w:sz w:val="19"/>
                <w:szCs w:val="19"/>
                <w:lang w:val="be-BY"/>
              </w:rPr>
            </w:pP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 xml:space="preserve">р/с </w:t>
            </w:r>
            <w:r w:rsidRPr="00E26AE4">
              <w:rPr>
                <w:rFonts w:eastAsia="Calibri" w:cs="Times New Roman"/>
                <w:sz w:val="19"/>
                <w:szCs w:val="19"/>
                <w:lang w:val="en-US"/>
              </w:rPr>
              <w:t>BY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>41</w:t>
            </w:r>
            <w:r w:rsidRPr="00E26AE4">
              <w:rPr>
                <w:rFonts w:eastAsia="Calibri" w:cs="Times New Roman"/>
                <w:sz w:val="19"/>
                <w:szCs w:val="19"/>
                <w:lang w:val="en-US"/>
              </w:rPr>
              <w:t>AKBB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 xml:space="preserve">36329161600265300000, БИК </w:t>
            </w:r>
            <w:r w:rsidRPr="00E26AE4">
              <w:rPr>
                <w:rFonts w:eastAsia="Calibri" w:cs="Times New Roman"/>
                <w:sz w:val="19"/>
                <w:szCs w:val="19"/>
                <w:lang w:val="en-US"/>
              </w:rPr>
              <w:t>AKBBBY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>2</w:t>
            </w:r>
            <w:r w:rsidRPr="00E26AE4">
              <w:rPr>
                <w:rFonts w:eastAsia="Calibri" w:cs="Times New Roman"/>
                <w:sz w:val="19"/>
                <w:szCs w:val="19"/>
                <w:lang w:val="en-US"/>
              </w:rPr>
              <w:t>X</w:t>
            </w: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 xml:space="preserve"> в ЦБУ № 514 ОАО «АСБ Беларусбанк» г. Минск, ул. Сурганова, 47А</w:t>
            </w:r>
          </w:p>
          <w:p w:rsidR="00E26AE4" w:rsidRPr="00E26AE4" w:rsidRDefault="00E26AE4" w:rsidP="00E26AE4">
            <w:pPr>
              <w:rPr>
                <w:rFonts w:eastAsia="Calibri" w:cs="Times New Roman"/>
                <w:sz w:val="19"/>
                <w:szCs w:val="19"/>
                <w:lang w:val="be-BY"/>
              </w:rPr>
            </w:pPr>
            <w:r w:rsidRPr="00E26AE4">
              <w:rPr>
                <w:rFonts w:eastAsia="Calibri" w:cs="Times New Roman"/>
                <w:sz w:val="19"/>
                <w:szCs w:val="19"/>
                <w:lang w:val="be-BY"/>
              </w:rPr>
              <w:t>УНП 600265533, ОКПО 02017714</w:t>
            </w: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t>__________________/_________________</w:t>
            </w: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t>Договор оформил________________</w:t>
            </w: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</w:tc>
        <w:tc>
          <w:tcPr>
            <w:tcW w:w="436" w:type="dxa"/>
          </w:tcPr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</w:tc>
        <w:tc>
          <w:tcPr>
            <w:tcW w:w="4781" w:type="dxa"/>
          </w:tcPr>
          <w:p w:rsidR="00E26AE4" w:rsidRPr="00E26AE4" w:rsidRDefault="00E26AE4" w:rsidP="00E26AE4">
            <w:pPr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bookmarkStart w:id="0" w:name="_GoBack"/>
            <w:bookmarkEnd w:id="0"/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t>ЗАКАЗЧИК</w:t>
            </w: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  <w:p w:rsidR="00E26AE4" w:rsidRPr="00E26AE4" w:rsidRDefault="00E26AE4" w:rsidP="00E26AE4">
            <w:pPr>
              <w:jc w:val="both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t>_______________________/______________________</w:t>
            </w:r>
            <w:r w:rsidRPr="00E26AE4">
              <w:rPr>
                <w:rFonts w:eastAsia="Courier New" w:cs="Times New Roman"/>
                <w:color w:val="000000"/>
                <w:sz w:val="19"/>
                <w:szCs w:val="19"/>
              </w:rPr>
              <w:br/>
              <w:t>(подпись)                                                    (расшифровка)</w:t>
            </w:r>
          </w:p>
        </w:tc>
      </w:tr>
    </w:tbl>
    <w:p w:rsidR="003A3226" w:rsidRPr="00CB1D8E" w:rsidRDefault="003A3226" w:rsidP="00CB1D8E">
      <w:pPr>
        <w:widowControl w:val="0"/>
        <w:tabs>
          <w:tab w:val="left" w:pos="4536"/>
        </w:tabs>
        <w:spacing w:after="0" w:line="240" w:lineRule="auto"/>
      </w:pPr>
    </w:p>
    <w:sectPr w:rsidR="003A3226" w:rsidRPr="00CB1D8E" w:rsidSect="001B555F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1103001"/>
      <w:docPartObj>
        <w:docPartGallery w:val="Page Numbers (Top of Page)"/>
        <w:docPartUnique/>
      </w:docPartObj>
    </w:sdtPr>
    <w:sdtEndPr/>
    <w:sdtContent>
      <w:p w:rsidR="001B555F" w:rsidRDefault="00E26AE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353DF" w:rsidRDefault="00E26AE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03D7C"/>
    <w:multiLevelType w:val="multilevel"/>
    <w:tmpl w:val="0966D0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20"/>
    <w:rsid w:val="003A3226"/>
    <w:rsid w:val="00486520"/>
    <w:rsid w:val="00CB1D8E"/>
    <w:rsid w:val="00E2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BB08"/>
  <w15:chartTrackingRefBased/>
  <w15:docId w15:val="{464E5909-5614-4C1A-A04B-0DCA48F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52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6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1D8E"/>
  </w:style>
  <w:style w:type="table" w:customStyle="1" w:styleId="2">
    <w:name w:val="Сетка таблицы2"/>
    <w:basedOn w:val="a1"/>
    <w:next w:val="a3"/>
    <w:uiPriority w:val="59"/>
    <w:rsid w:val="00CB1D8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E26AE4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omr.by/o-nas/politi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Даниленко</dc:creator>
  <cp:keywords/>
  <dc:description/>
  <cp:lastModifiedBy>Ирина В. Даниленко</cp:lastModifiedBy>
  <cp:revision>2</cp:revision>
  <dcterms:created xsi:type="dcterms:W3CDTF">2026-09-25T12:26:00Z</dcterms:created>
  <dcterms:modified xsi:type="dcterms:W3CDTF">2026-09-25T12:26:00Z</dcterms:modified>
</cp:coreProperties>
</file>